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13B46" w14:textId="3EAB2569" w:rsidR="00EF2916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  <w:bookmarkStart w:id="0" w:name="bookmark19"/>
      <w:bookmarkStart w:id="1" w:name="bookmark20"/>
      <w:bookmarkStart w:id="2" w:name="bookmark21"/>
      <w:r w:rsidRPr="0010297D">
        <w:rPr>
          <w:rFonts w:ascii="Arial" w:hAnsi="Arial" w:cs="Arial"/>
          <w:noProof/>
          <w:sz w:val="22"/>
          <w:lang w:eastAsia="ru-RU"/>
        </w:rPr>
        <w:drawing>
          <wp:inline distT="0" distB="0" distL="0" distR="0" wp14:anchorId="5619A511" wp14:editId="1BED7C6F">
            <wp:extent cx="5554515" cy="10128250"/>
            <wp:effectExtent l="0" t="0" r="8255" b="6350"/>
            <wp:docPr id="1" name="Рисунок 1" descr="C:\Users\Teacher\Documents\2025_06_17\IMG_гео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2025_06_17\IMG_геог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851" cy="101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916">
        <w:rPr>
          <w:rFonts w:ascii="Arial" w:hAnsi="Arial" w:cs="Arial"/>
          <w:sz w:val="22"/>
        </w:rPr>
        <w:br w:type="page"/>
      </w:r>
    </w:p>
    <w:p w14:paraId="7A837278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  <w:r w:rsidRPr="0010297D">
        <w:rPr>
          <w:rFonts w:ascii="Arial" w:hAnsi="Arial" w:cs="Arial"/>
          <w:noProof/>
          <w:sz w:val="22"/>
          <w:lang w:eastAsia="ru-RU"/>
        </w:rPr>
        <w:lastRenderedPageBreak/>
        <w:drawing>
          <wp:inline distT="0" distB="0" distL="0" distR="0" wp14:anchorId="1040FD06" wp14:editId="27698E64">
            <wp:extent cx="5648325" cy="5143500"/>
            <wp:effectExtent l="0" t="0" r="9525" b="0"/>
            <wp:docPr id="2" name="Рисунок 2" descr="C:\Users\Teacher\Documents\2025_06_17\IMG_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17\IMG_00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1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C71F6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50DB21D4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021BA41E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1EBD0C3A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4C473960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110FB6E5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116A139D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6C9E8E64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08E4D16F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6CA05DC3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71AC91E5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34816882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6EA44685" w14:textId="77777777" w:rsidR="0010297D" w:rsidRDefault="0010297D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22D1FDF5" w14:textId="06C27F8F" w:rsidR="00943E11" w:rsidRPr="00816D13" w:rsidRDefault="00943E11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  <w:bookmarkStart w:id="3" w:name="_GoBack"/>
      <w:bookmarkEnd w:id="3"/>
      <w:r w:rsidRPr="00816D13">
        <w:rPr>
          <w:rFonts w:ascii="Arial" w:hAnsi="Arial" w:cs="Arial"/>
          <w:sz w:val="22"/>
        </w:rPr>
        <w:t>СОДЕРЖАНИЕ</w:t>
      </w:r>
      <w:bookmarkEnd w:id="0"/>
      <w:bookmarkEnd w:id="1"/>
      <w:bookmarkEnd w:id="2"/>
    </w:p>
    <w:p w14:paraId="6D08549A" w14:textId="67939702" w:rsidR="00943E11" w:rsidRPr="00816D13" w:rsidRDefault="005D27DB" w:rsidP="00816D13">
      <w:pPr>
        <w:pStyle w:val="11"/>
        <w:numPr>
          <w:ilvl w:val="0"/>
          <w:numId w:val="1"/>
        </w:numPr>
        <w:tabs>
          <w:tab w:val="left" w:pos="382"/>
          <w:tab w:val="left" w:leader="dot" w:pos="9430"/>
        </w:tabs>
        <w:spacing w:line="360" w:lineRule="auto"/>
        <w:ind w:firstLine="0"/>
        <w:jc w:val="both"/>
        <w:rPr>
          <w:rFonts w:ascii="Arial" w:hAnsi="Arial" w:cs="Arial"/>
        </w:rPr>
      </w:pPr>
      <w:hyperlink w:anchor="bookmark26" w:tooltip="Current Document">
        <w:bookmarkStart w:id="4" w:name="bookmark22"/>
        <w:bookmarkEnd w:id="4"/>
        <w:r w:rsidR="00943E11" w:rsidRPr="00816D13">
          <w:rPr>
            <w:rFonts w:ascii="Arial" w:hAnsi="Arial" w:cs="Arial"/>
            <w:color w:val="000000"/>
          </w:rPr>
          <w:t>Общая характеристика рабочей программы</w:t>
        </w:r>
      </w:hyperlink>
      <w:r w:rsidR="00816D13">
        <w:rPr>
          <w:rFonts w:ascii="Arial" w:hAnsi="Arial" w:cs="Arial"/>
          <w:color w:val="000000"/>
        </w:rPr>
        <w:t xml:space="preserve"> </w:t>
      </w:r>
      <w:r w:rsidR="00943E11" w:rsidRPr="0075392C">
        <w:rPr>
          <w:rFonts w:ascii="Arial" w:hAnsi="Arial" w:cs="Arial"/>
        </w:rPr>
        <w:fldChar w:fldCharType="begin"/>
      </w:r>
      <w:r w:rsidR="00943E11" w:rsidRPr="00816D13">
        <w:rPr>
          <w:rFonts w:ascii="Arial" w:hAnsi="Arial" w:cs="Arial"/>
        </w:rPr>
        <w:instrText xml:space="preserve"> TOC \o "1-5" \h \z </w:instrText>
      </w:r>
      <w:r w:rsidR="00943E11" w:rsidRPr="0075392C">
        <w:rPr>
          <w:rFonts w:ascii="Arial" w:hAnsi="Arial" w:cs="Arial"/>
        </w:rPr>
        <w:fldChar w:fldCharType="separate"/>
      </w:r>
      <w:r w:rsidR="00816D13" w:rsidRPr="00816D13">
        <w:rPr>
          <w:rFonts w:ascii="Arial" w:hAnsi="Arial" w:cs="Arial"/>
          <w:color w:val="000000"/>
        </w:rPr>
        <w:t>учебной</w:t>
      </w:r>
      <w:r w:rsidR="00943E11" w:rsidRPr="00816D13">
        <w:rPr>
          <w:rFonts w:ascii="Arial" w:hAnsi="Arial" w:cs="Arial"/>
          <w:color w:val="000000"/>
        </w:rPr>
        <w:t xml:space="preserve"> ди</w:t>
      </w:r>
      <w:r w:rsidR="00816D13" w:rsidRPr="00816D13">
        <w:rPr>
          <w:rFonts w:ascii="Arial" w:hAnsi="Arial" w:cs="Arial"/>
          <w:color w:val="000000"/>
        </w:rPr>
        <w:t>сциплины «</w:t>
      </w:r>
      <w:r w:rsidR="006A54EE">
        <w:rPr>
          <w:rFonts w:ascii="Arial" w:hAnsi="Arial" w:cs="Arial"/>
          <w:color w:val="000000"/>
        </w:rPr>
        <w:t>География</w:t>
      </w:r>
      <w:r w:rsidR="00816D13" w:rsidRPr="00816D13">
        <w:rPr>
          <w:rFonts w:ascii="Arial" w:hAnsi="Arial" w:cs="Arial"/>
          <w:color w:val="000000"/>
        </w:rPr>
        <w:t>»</w:t>
      </w:r>
      <w:r w:rsidR="00816D13">
        <w:rPr>
          <w:rFonts w:ascii="Arial" w:hAnsi="Arial" w:cs="Arial"/>
          <w:color w:val="000000"/>
        </w:rPr>
        <w:t>…</w:t>
      </w:r>
      <w:r w:rsidR="00CE70A5">
        <w:rPr>
          <w:rFonts w:ascii="Arial" w:hAnsi="Arial" w:cs="Arial"/>
          <w:color w:val="000000"/>
        </w:rPr>
        <w:t>.</w:t>
      </w:r>
      <w:r w:rsidR="00816D13">
        <w:rPr>
          <w:rFonts w:ascii="Arial" w:hAnsi="Arial" w:cs="Arial"/>
          <w:color w:val="000000"/>
        </w:rPr>
        <w:t>…</w:t>
      </w:r>
      <w:r w:rsidR="00943E11" w:rsidRPr="00816D13">
        <w:rPr>
          <w:rFonts w:ascii="Arial" w:hAnsi="Arial" w:cs="Arial"/>
          <w:color w:val="000000"/>
        </w:rPr>
        <w:t>…4</w:t>
      </w:r>
    </w:p>
    <w:p w14:paraId="73A2856A" w14:textId="255822A4" w:rsidR="00943E11" w:rsidRPr="0075392C" w:rsidRDefault="005D27DB" w:rsidP="00816D13">
      <w:pPr>
        <w:pStyle w:val="a6"/>
        <w:numPr>
          <w:ilvl w:val="0"/>
          <w:numId w:val="1"/>
        </w:numPr>
        <w:tabs>
          <w:tab w:val="left" w:pos="387"/>
          <w:tab w:val="left" w:leader="dot" w:pos="9430"/>
        </w:tabs>
        <w:spacing w:after="0" w:line="360" w:lineRule="auto"/>
        <w:rPr>
          <w:rFonts w:ascii="Arial" w:hAnsi="Arial" w:cs="Arial"/>
        </w:rPr>
      </w:pPr>
      <w:hyperlink w:anchor="bookmark68" w:tooltip="Current Document">
        <w:bookmarkStart w:id="5" w:name="bookmark23"/>
        <w:bookmarkEnd w:id="5"/>
        <w:r w:rsidR="00943E11" w:rsidRPr="0075392C">
          <w:rPr>
            <w:rFonts w:ascii="Arial" w:hAnsi="Arial" w:cs="Arial"/>
            <w:color w:val="000000"/>
          </w:rPr>
          <w:t>Структ</w:t>
        </w:r>
        <w:r w:rsidR="00816D13">
          <w:rPr>
            <w:rFonts w:ascii="Arial" w:hAnsi="Arial" w:cs="Arial"/>
            <w:color w:val="000000"/>
          </w:rPr>
          <w:t>ура и содержание учебной дисциплины…………………………</w:t>
        </w:r>
        <w:r w:rsidR="00CE70A5">
          <w:rPr>
            <w:rFonts w:ascii="Arial" w:hAnsi="Arial" w:cs="Arial"/>
            <w:color w:val="000000"/>
          </w:rPr>
          <w:t>.</w:t>
        </w:r>
        <w:r w:rsidR="00816D13">
          <w:rPr>
            <w:rFonts w:ascii="Arial" w:hAnsi="Arial" w:cs="Arial"/>
            <w:color w:val="000000"/>
          </w:rPr>
          <w:t>….</w:t>
        </w:r>
        <w:r w:rsidR="00243144" w:rsidRPr="0075392C">
          <w:rPr>
            <w:rFonts w:ascii="Arial" w:hAnsi="Arial" w:cs="Arial"/>
            <w:color w:val="000000"/>
          </w:rPr>
          <w:t>………</w:t>
        </w:r>
        <w:r w:rsidR="00943E11" w:rsidRPr="0075392C">
          <w:rPr>
            <w:rFonts w:ascii="Arial" w:hAnsi="Arial" w:cs="Arial"/>
            <w:color w:val="000000"/>
          </w:rPr>
          <w:t>…</w:t>
        </w:r>
        <w:r w:rsidR="006A54EE">
          <w:rPr>
            <w:rFonts w:ascii="Arial" w:hAnsi="Arial" w:cs="Arial"/>
            <w:color w:val="000000"/>
          </w:rPr>
          <w:t>……</w:t>
        </w:r>
        <w:r w:rsidR="00943E11" w:rsidRPr="0075392C">
          <w:rPr>
            <w:rFonts w:ascii="Arial" w:hAnsi="Arial" w:cs="Arial"/>
            <w:color w:val="000000"/>
          </w:rPr>
          <w:t>..1</w:t>
        </w:r>
      </w:hyperlink>
      <w:r w:rsidR="00D55266">
        <w:rPr>
          <w:rFonts w:ascii="Arial" w:hAnsi="Arial" w:cs="Arial"/>
          <w:color w:val="000000"/>
        </w:rPr>
        <w:t>7</w:t>
      </w:r>
    </w:p>
    <w:p w14:paraId="3CE51BE2" w14:textId="43E5EB6F" w:rsidR="00943E11" w:rsidRPr="0075392C" w:rsidRDefault="00816D13" w:rsidP="00816D13">
      <w:pPr>
        <w:pStyle w:val="a6"/>
        <w:numPr>
          <w:ilvl w:val="0"/>
          <w:numId w:val="1"/>
        </w:numPr>
        <w:tabs>
          <w:tab w:val="left" w:pos="392"/>
          <w:tab w:val="left" w:leader="dot" w:pos="9430"/>
        </w:tabs>
        <w:spacing w:after="0" w:line="360" w:lineRule="auto"/>
        <w:rPr>
          <w:rFonts w:ascii="Arial" w:hAnsi="Arial" w:cs="Arial"/>
        </w:rPr>
      </w:pPr>
      <w:bookmarkStart w:id="6" w:name="bookmark24"/>
      <w:bookmarkEnd w:id="6"/>
      <w:r>
        <w:rPr>
          <w:rFonts w:ascii="Arial" w:hAnsi="Arial" w:cs="Arial"/>
          <w:color w:val="000000"/>
        </w:rPr>
        <w:t>Условия реализации программы учебной</w:t>
      </w:r>
      <w:r w:rsidR="00243144" w:rsidRPr="0075392C">
        <w:rPr>
          <w:rFonts w:ascii="Arial" w:hAnsi="Arial" w:cs="Arial"/>
          <w:color w:val="000000"/>
        </w:rPr>
        <w:t xml:space="preserve"> дисциплины……</w:t>
      </w:r>
      <w:r w:rsidR="00943E11" w:rsidRPr="0075392C">
        <w:rPr>
          <w:rFonts w:ascii="Arial" w:hAnsi="Arial" w:cs="Arial"/>
          <w:color w:val="000000"/>
        </w:rPr>
        <w:t>………</w:t>
      </w:r>
      <w:r>
        <w:rPr>
          <w:rFonts w:ascii="Arial" w:hAnsi="Arial" w:cs="Arial"/>
          <w:color w:val="000000"/>
        </w:rPr>
        <w:t>……………</w:t>
      </w:r>
      <w:r w:rsidR="006A54EE">
        <w:rPr>
          <w:rFonts w:ascii="Arial" w:hAnsi="Arial" w:cs="Arial"/>
          <w:color w:val="000000"/>
        </w:rPr>
        <w:t>……</w:t>
      </w:r>
      <w:r w:rsidR="00CE70A5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……</w:t>
      </w:r>
      <w:r w:rsidR="00943E11" w:rsidRPr="0075392C">
        <w:rPr>
          <w:rFonts w:ascii="Arial" w:hAnsi="Arial" w:cs="Arial"/>
          <w:color w:val="000000"/>
        </w:rPr>
        <w:t>.2</w:t>
      </w:r>
      <w:r w:rsidR="00943E11" w:rsidRPr="0075392C">
        <w:rPr>
          <w:rFonts w:ascii="Arial" w:hAnsi="Arial" w:cs="Arial"/>
        </w:rPr>
        <w:fldChar w:fldCharType="end"/>
      </w:r>
      <w:r w:rsidR="00D55266">
        <w:rPr>
          <w:rFonts w:ascii="Arial" w:hAnsi="Arial" w:cs="Arial"/>
        </w:rPr>
        <w:t>5</w:t>
      </w:r>
    </w:p>
    <w:p w14:paraId="3C6B87FD" w14:textId="3ADEED48" w:rsidR="00943E11" w:rsidRPr="0075392C" w:rsidRDefault="005D27DB" w:rsidP="00816D13">
      <w:pPr>
        <w:pStyle w:val="a7"/>
        <w:numPr>
          <w:ilvl w:val="0"/>
          <w:numId w:val="1"/>
        </w:numPr>
        <w:spacing w:after="0" w:line="360" w:lineRule="auto"/>
        <w:ind w:left="426" w:hanging="426"/>
        <w:rPr>
          <w:rFonts w:ascii="Arial" w:hAnsi="Arial" w:cs="Arial"/>
        </w:rPr>
      </w:pPr>
      <w:hyperlink w:anchor="bookmark91" w:tooltip="Current Document">
        <w:bookmarkStart w:id="7" w:name="bookmark25"/>
        <w:bookmarkEnd w:id="7"/>
        <w:r w:rsidR="00943E11" w:rsidRPr="0075392C">
          <w:rPr>
            <w:rFonts w:ascii="Arial" w:hAnsi="Arial" w:cs="Arial"/>
            <w:color w:val="000000"/>
          </w:rPr>
          <w:t xml:space="preserve">Контроль и оценка результатов освоения </w:t>
        </w:r>
        <w:r w:rsidR="00816D13">
          <w:rPr>
            <w:rFonts w:ascii="Arial" w:hAnsi="Arial" w:cs="Arial"/>
            <w:color w:val="000000"/>
          </w:rPr>
          <w:t xml:space="preserve">учебной </w:t>
        </w:r>
        <w:r w:rsidR="00943E11" w:rsidRPr="0075392C">
          <w:rPr>
            <w:rFonts w:ascii="Arial" w:hAnsi="Arial" w:cs="Arial"/>
            <w:color w:val="000000"/>
          </w:rPr>
          <w:t>дисциплины…</w:t>
        </w:r>
        <w:r w:rsidR="00816D13">
          <w:rPr>
            <w:rFonts w:ascii="Arial" w:hAnsi="Arial" w:cs="Arial"/>
            <w:color w:val="000000"/>
          </w:rPr>
          <w:t>….</w:t>
        </w:r>
        <w:r w:rsidR="00243144" w:rsidRPr="0075392C">
          <w:rPr>
            <w:rFonts w:ascii="Arial" w:hAnsi="Arial" w:cs="Arial"/>
            <w:color w:val="000000"/>
          </w:rPr>
          <w:t>………</w:t>
        </w:r>
        <w:r w:rsidR="006A54EE">
          <w:rPr>
            <w:rFonts w:ascii="Arial" w:hAnsi="Arial" w:cs="Arial"/>
            <w:color w:val="000000"/>
          </w:rPr>
          <w:t>……</w:t>
        </w:r>
        <w:r w:rsidR="00CE70A5">
          <w:rPr>
            <w:rFonts w:ascii="Arial" w:hAnsi="Arial" w:cs="Arial"/>
            <w:color w:val="000000"/>
          </w:rPr>
          <w:t>.</w:t>
        </w:r>
        <w:r w:rsidR="00243144" w:rsidRPr="0075392C">
          <w:rPr>
            <w:rFonts w:ascii="Arial" w:hAnsi="Arial" w:cs="Arial"/>
            <w:color w:val="000000"/>
          </w:rPr>
          <w:t>..</w:t>
        </w:r>
        <w:r w:rsidR="00943E11" w:rsidRPr="0075392C">
          <w:rPr>
            <w:rFonts w:ascii="Arial" w:hAnsi="Arial" w:cs="Arial"/>
            <w:color w:val="000000"/>
          </w:rPr>
          <w:t>…....2</w:t>
        </w:r>
      </w:hyperlink>
      <w:r w:rsidR="00D55266">
        <w:rPr>
          <w:rFonts w:ascii="Arial" w:hAnsi="Arial" w:cs="Arial"/>
          <w:color w:val="000000"/>
        </w:rPr>
        <w:t>6</w:t>
      </w:r>
    </w:p>
    <w:p w14:paraId="044CDB6B" w14:textId="77777777" w:rsidR="00943E11" w:rsidRPr="0075392C" w:rsidRDefault="00943E11" w:rsidP="00943E11">
      <w:pPr>
        <w:rPr>
          <w:rFonts w:ascii="Arial" w:hAnsi="Arial" w:cs="Arial"/>
        </w:rPr>
      </w:pPr>
    </w:p>
    <w:p w14:paraId="138A3792" w14:textId="77777777" w:rsidR="00943E11" w:rsidRDefault="00943E11" w:rsidP="00943E1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8828926" w14:textId="1B7BC75E" w:rsidR="00943E11" w:rsidRPr="0075392C" w:rsidRDefault="00943E11" w:rsidP="0075392C">
      <w:pPr>
        <w:jc w:val="both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</w:rPr>
        <w:lastRenderedPageBreak/>
        <w:t>1</w:t>
      </w:r>
      <w:r w:rsidRPr="00943E11">
        <w:rPr>
          <w:rFonts w:ascii="Arial" w:hAnsi="Arial" w:cs="Arial"/>
          <w:b/>
        </w:rPr>
        <w:t xml:space="preserve">. </w:t>
      </w:r>
      <w:r w:rsidRPr="009B3086">
        <w:rPr>
          <w:rFonts w:ascii="Arial" w:hAnsi="Arial" w:cs="Arial"/>
          <w:b/>
        </w:rPr>
        <w:t xml:space="preserve">ОБЩАЯ ХАРАКТЕРИСТИКА РАБОЧЕЙ ПРОГРАММЫ </w:t>
      </w:r>
      <w:r w:rsidR="001F5D5D">
        <w:rPr>
          <w:rFonts w:ascii="Arial" w:hAnsi="Arial" w:cs="Arial"/>
          <w:b/>
        </w:rPr>
        <w:t xml:space="preserve">УЧЕБНОЙ </w:t>
      </w:r>
      <w:r w:rsidRPr="009B3086">
        <w:rPr>
          <w:rFonts w:ascii="Arial" w:hAnsi="Arial" w:cs="Arial"/>
          <w:b/>
        </w:rPr>
        <w:t>ДИСЦИПЛИНЫ «</w:t>
      </w:r>
      <w:r w:rsidR="00EA3158">
        <w:rPr>
          <w:rFonts w:ascii="Arial" w:hAnsi="Arial" w:cs="Arial"/>
          <w:b/>
        </w:rPr>
        <w:t>ГЕОГРАФИЯ</w:t>
      </w:r>
      <w:r w:rsidRPr="009B3086">
        <w:rPr>
          <w:rFonts w:ascii="Arial" w:hAnsi="Arial" w:cs="Arial"/>
          <w:b/>
        </w:rPr>
        <w:t>»</w:t>
      </w:r>
    </w:p>
    <w:p w14:paraId="02D4379F" w14:textId="77777777" w:rsidR="00943E11" w:rsidRPr="009B3086" w:rsidRDefault="00943E11" w:rsidP="00234E18">
      <w:pPr>
        <w:spacing w:after="0"/>
        <w:jc w:val="both"/>
        <w:rPr>
          <w:rFonts w:ascii="Arial" w:hAnsi="Arial" w:cs="Arial"/>
          <w:b/>
        </w:rPr>
      </w:pPr>
      <w:r w:rsidRPr="009B3086">
        <w:rPr>
          <w:rFonts w:ascii="Arial" w:hAnsi="Arial" w:cs="Arial"/>
          <w:b/>
        </w:rPr>
        <w:t>1.1.</w:t>
      </w:r>
      <w:r w:rsidRPr="009B3086">
        <w:rPr>
          <w:rFonts w:ascii="Arial" w:hAnsi="Arial" w:cs="Arial"/>
          <w:b/>
        </w:rPr>
        <w:tab/>
        <w:t>Место дисциплины в структуре основной профессиональной образовательной программы</w:t>
      </w:r>
    </w:p>
    <w:p w14:paraId="226686CF" w14:textId="33534E67" w:rsidR="0075392C" w:rsidRPr="000A6062" w:rsidRDefault="002F6E88" w:rsidP="000A6062">
      <w:pPr>
        <w:spacing w:after="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 w:themeColor="text1"/>
        </w:rPr>
        <w:t xml:space="preserve">Общеобразовательная </w:t>
      </w:r>
      <w:r w:rsidR="00BA444B" w:rsidRPr="00D45074">
        <w:rPr>
          <w:rFonts w:ascii="Arial" w:hAnsi="Arial" w:cs="Arial"/>
          <w:color w:val="000000" w:themeColor="text1"/>
        </w:rPr>
        <w:t xml:space="preserve">дисциплина </w:t>
      </w:r>
      <w:r w:rsidR="00EA3158" w:rsidRPr="00EA3158">
        <w:rPr>
          <w:rFonts w:ascii="Arial" w:hAnsi="Arial" w:cs="Arial"/>
          <w:color w:val="000000" w:themeColor="text1"/>
        </w:rPr>
        <w:t>ООД.05</w:t>
      </w:r>
      <w:r w:rsidR="00EA3158">
        <w:rPr>
          <w:rFonts w:ascii="Arial" w:hAnsi="Arial" w:cs="Arial"/>
          <w:color w:val="000000" w:themeColor="text1"/>
        </w:rPr>
        <w:t xml:space="preserve"> </w:t>
      </w:r>
      <w:r w:rsidR="00EA3158" w:rsidRPr="00EA3158">
        <w:rPr>
          <w:rFonts w:ascii="Arial" w:hAnsi="Arial" w:cs="Arial"/>
          <w:color w:val="000000" w:themeColor="text1"/>
        </w:rPr>
        <w:t xml:space="preserve">География </w:t>
      </w:r>
      <w:r w:rsidR="00BA444B" w:rsidRPr="00D45074">
        <w:rPr>
          <w:rFonts w:ascii="Arial" w:hAnsi="Arial" w:cs="Arial"/>
          <w:color w:val="000000" w:themeColor="text1"/>
        </w:rPr>
        <w:t xml:space="preserve">является обязательной частью общеобразовательного цикла образовательной программы в соответствии с ФГОС СПО по </w:t>
      </w:r>
      <w:r w:rsidR="006A54EE" w:rsidRPr="006A54EE">
        <w:rPr>
          <w:rFonts w:ascii="Arial" w:hAnsi="Arial" w:cs="Arial"/>
          <w:color w:val="000000" w:themeColor="text1"/>
        </w:rPr>
        <w:t xml:space="preserve">профессии </w:t>
      </w:r>
      <w:r w:rsidR="00965F9A" w:rsidRPr="00190E14">
        <w:rPr>
          <w:rFonts w:ascii="Arial" w:hAnsi="Arial" w:cs="Arial"/>
          <w:bCs/>
          <w:sz w:val="24"/>
          <w:szCs w:val="24"/>
        </w:rPr>
        <w:t>43.01.</w:t>
      </w:r>
      <w:r w:rsidR="00965F9A">
        <w:rPr>
          <w:rFonts w:ascii="Arial" w:hAnsi="Arial" w:cs="Arial"/>
          <w:bCs/>
          <w:sz w:val="24"/>
          <w:szCs w:val="24"/>
        </w:rPr>
        <w:t xml:space="preserve">11 </w:t>
      </w:r>
      <w:r w:rsidR="00965F9A" w:rsidRPr="00190E14">
        <w:rPr>
          <w:rFonts w:ascii="Arial" w:hAnsi="Arial" w:cs="Arial"/>
          <w:bCs/>
          <w:sz w:val="24"/>
          <w:szCs w:val="24"/>
        </w:rPr>
        <w:t xml:space="preserve"> </w:t>
      </w:r>
      <w:r w:rsidR="00965F9A" w:rsidRPr="00607D1C">
        <w:rPr>
          <w:rFonts w:ascii="Arial" w:hAnsi="Arial" w:cs="Arial"/>
          <w:color w:val="000000" w:themeColor="text1"/>
        </w:rPr>
        <w:t>«</w:t>
      </w:r>
      <w:r w:rsidR="00965F9A">
        <w:rPr>
          <w:rFonts w:ascii="Arial" w:hAnsi="Arial" w:cs="Arial"/>
          <w:color w:val="000000" w:themeColor="text1"/>
        </w:rPr>
        <w:t>Мастер флористического сервиса»</w:t>
      </w:r>
      <w:r w:rsidR="00467BF3" w:rsidRPr="00467BF3">
        <w:rPr>
          <w:rFonts w:ascii="Arial" w:hAnsi="Arial" w:cs="Arial"/>
          <w:color w:val="000000" w:themeColor="text1"/>
        </w:rPr>
        <w:t>.</w:t>
      </w:r>
    </w:p>
    <w:p w14:paraId="524E87F2" w14:textId="77777777" w:rsidR="00943E11" w:rsidRPr="009B3086" w:rsidRDefault="00943E11" w:rsidP="0075392C">
      <w:pPr>
        <w:spacing w:after="0"/>
        <w:jc w:val="both"/>
        <w:rPr>
          <w:rFonts w:ascii="Arial" w:hAnsi="Arial" w:cs="Arial"/>
          <w:b/>
        </w:rPr>
      </w:pPr>
      <w:r w:rsidRPr="009B3086">
        <w:rPr>
          <w:rFonts w:ascii="Arial" w:hAnsi="Arial" w:cs="Arial"/>
          <w:b/>
        </w:rPr>
        <w:t>1.2.</w:t>
      </w:r>
      <w:r w:rsidRPr="009B3086">
        <w:rPr>
          <w:rFonts w:ascii="Arial" w:hAnsi="Arial" w:cs="Arial"/>
          <w:b/>
        </w:rPr>
        <w:tab/>
        <w:t>Цели и планируемые результаты освоения дисциплины</w:t>
      </w:r>
      <w:r w:rsidR="0075392C">
        <w:rPr>
          <w:rFonts w:ascii="Arial" w:hAnsi="Arial" w:cs="Arial"/>
          <w:b/>
        </w:rPr>
        <w:t>.</w:t>
      </w:r>
    </w:p>
    <w:p w14:paraId="29C22A1A" w14:textId="77777777" w:rsidR="00943E11" w:rsidRPr="009B3086" w:rsidRDefault="00943E11" w:rsidP="0075392C">
      <w:pPr>
        <w:spacing w:after="0"/>
        <w:rPr>
          <w:rFonts w:ascii="Arial" w:hAnsi="Arial" w:cs="Arial"/>
          <w:b/>
        </w:rPr>
      </w:pPr>
      <w:r w:rsidRPr="009B3086">
        <w:rPr>
          <w:rFonts w:ascii="Arial" w:hAnsi="Arial" w:cs="Arial"/>
          <w:b/>
        </w:rPr>
        <w:t>1.2.1.</w:t>
      </w:r>
      <w:r w:rsidRPr="009B3086">
        <w:rPr>
          <w:rFonts w:ascii="Arial" w:hAnsi="Arial" w:cs="Arial"/>
          <w:b/>
        </w:rPr>
        <w:tab/>
        <w:t>Цели и задачи дисциплины</w:t>
      </w:r>
      <w:r w:rsidR="0075392C">
        <w:rPr>
          <w:rFonts w:ascii="Arial" w:hAnsi="Arial" w:cs="Arial"/>
          <w:b/>
        </w:rPr>
        <w:t>:</w:t>
      </w:r>
    </w:p>
    <w:p w14:paraId="19F1D59F" w14:textId="77777777" w:rsidR="002F6E88" w:rsidRPr="002F6E88" w:rsidRDefault="002F6E88" w:rsidP="002F6E88">
      <w:pPr>
        <w:spacing w:after="0"/>
        <w:ind w:firstLine="709"/>
        <w:jc w:val="both"/>
        <w:rPr>
          <w:rFonts w:ascii="Arial" w:hAnsi="Arial" w:cs="Arial"/>
        </w:rPr>
      </w:pPr>
      <w:r w:rsidRPr="002F6E88">
        <w:rPr>
          <w:rFonts w:ascii="Arial" w:hAnsi="Arial" w:cs="Arial"/>
        </w:rPr>
        <w:t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</w:t>
      </w:r>
    </w:p>
    <w:p w14:paraId="333101F8" w14:textId="439DCE6D" w:rsidR="002F6E88" w:rsidRPr="00EA3158" w:rsidRDefault="002F6E88" w:rsidP="002F6E88">
      <w:pPr>
        <w:spacing w:after="0"/>
        <w:ind w:firstLine="709"/>
        <w:jc w:val="both"/>
        <w:rPr>
          <w:rFonts w:ascii="Arial" w:hAnsi="Arial" w:cs="Arial"/>
        </w:rPr>
      </w:pPr>
      <w:r w:rsidRPr="002F6E88">
        <w:rPr>
          <w:rFonts w:ascii="Arial" w:hAnsi="Arial" w:cs="Arial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 на достижение целей устойчивого развития</w:t>
      </w:r>
      <w:r w:rsidR="00EA3158" w:rsidRPr="00EA3158">
        <w:rPr>
          <w:rFonts w:ascii="Arial" w:hAnsi="Arial" w:cs="Arial"/>
        </w:rPr>
        <w:t>.</w:t>
      </w:r>
    </w:p>
    <w:p w14:paraId="299E3379" w14:textId="31C981D5" w:rsidR="003E5066" w:rsidRDefault="00943E11" w:rsidP="00943E11">
      <w:pPr>
        <w:jc w:val="both"/>
        <w:rPr>
          <w:rFonts w:ascii="Arial" w:hAnsi="Arial" w:cs="Arial"/>
          <w:b/>
        </w:rPr>
      </w:pPr>
      <w:r w:rsidRPr="009B3086">
        <w:rPr>
          <w:rFonts w:ascii="Arial" w:hAnsi="Arial" w:cs="Arial"/>
          <w:b/>
        </w:rPr>
        <w:t>1.2.2</w:t>
      </w:r>
      <w:r w:rsidRPr="00D45074">
        <w:rPr>
          <w:rFonts w:ascii="Arial" w:hAnsi="Arial" w:cs="Arial"/>
          <w:b/>
          <w:color w:val="000000" w:themeColor="text1"/>
        </w:rPr>
        <w:t xml:space="preserve">. </w:t>
      </w:r>
      <w:r w:rsidR="005C08DB" w:rsidRPr="00D45074">
        <w:rPr>
          <w:rFonts w:ascii="Arial" w:hAnsi="Arial" w:cs="Arial"/>
          <w:b/>
          <w:color w:val="000000" w:themeColor="text1"/>
        </w:rPr>
        <w:t xml:space="preserve">Планируемые результаты освоения </w:t>
      </w:r>
      <w:r w:rsidR="002F6E88">
        <w:rPr>
          <w:rFonts w:ascii="Arial" w:hAnsi="Arial" w:cs="Arial"/>
          <w:b/>
          <w:color w:val="000000" w:themeColor="text1"/>
        </w:rPr>
        <w:t>общеобразовательной</w:t>
      </w:r>
      <w:r w:rsidR="005C08DB" w:rsidRPr="00D45074">
        <w:rPr>
          <w:rFonts w:ascii="Arial" w:hAnsi="Arial" w:cs="Arial"/>
          <w:b/>
          <w:color w:val="000000" w:themeColor="text1"/>
        </w:rPr>
        <w:t xml:space="preserve"> </w:t>
      </w:r>
      <w:r w:rsidR="005C08DB" w:rsidRPr="009B3086">
        <w:rPr>
          <w:rFonts w:ascii="Arial" w:hAnsi="Arial" w:cs="Arial"/>
          <w:b/>
        </w:rPr>
        <w:t>дисциплины в соответствии с ФГОС СПО и на основе ФГОС СОО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2"/>
        <w:gridCol w:w="3163"/>
        <w:gridCol w:w="3163"/>
      </w:tblGrid>
      <w:tr w:rsidR="002F6E88" w:rsidRPr="0097001D" w14:paraId="002E250C" w14:textId="77777777" w:rsidTr="0097001D">
        <w:tc>
          <w:tcPr>
            <w:tcW w:w="3162" w:type="dxa"/>
            <w:vMerge w:val="restart"/>
          </w:tcPr>
          <w:p w14:paraId="059330D2" w14:textId="7011FC58" w:rsidR="002F6E88" w:rsidRPr="0097001D" w:rsidRDefault="002F6E88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6326" w:type="dxa"/>
            <w:gridSpan w:val="2"/>
          </w:tcPr>
          <w:p w14:paraId="634243C1" w14:textId="6908EE4C" w:rsidR="002F6E88" w:rsidRPr="0097001D" w:rsidRDefault="002F6E88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Планируемые результаты</w:t>
            </w:r>
          </w:p>
        </w:tc>
      </w:tr>
      <w:tr w:rsidR="002F6E88" w:rsidRPr="0097001D" w14:paraId="1A2256FB" w14:textId="77777777" w:rsidTr="0097001D">
        <w:tc>
          <w:tcPr>
            <w:tcW w:w="3162" w:type="dxa"/>
            <w:vMerge/>
          </w:tcPr>
          <w:p w14:paraId="05500059" w14:textId="77777777" w:rsidR="002F6E88" w:rsidRPr="0097001D" w:rsidRDefault="002F6E88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92A18A5" w14:textId="6F7B6F4C" w:rsidR="002F6E88" w:rsidRPr="0097001D" w:rsidRDefault="002F6E88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Общие</w:t>
            </w:r>
          </w:p>
        </w:tc>
        <w:tc>
          <w:tcPr>
            <w:tcW w:w="3163" w:type="dxa"/>
          </w:tcPr>
          <w:p w14:paraId="0F0050A4" w14:textId="45607D18" w:rsidR="002F6E88" w:rsidRPr="0097001D" w:rsidRDefault="002F6E88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Дисциплинарные</w:t>
            </w:r>
          </w:p>
        </w:tc>
      </w:tr>
      <w:tr w:rsidR="002F6E88" w:rsidRPr="0097001D" w14:paraId="3DC1A84B" w14:textId="77777777" w:rsidTr="0097001D">
        <w:tc>
          <w:tcPr>
            <w:tcW w:w="3162" w:type="dxa"/>
          </w:tcPr>
          <w:p w14:paraId="6E54E260" w14:textId="70833332" w:rsidR="002F6E88" w:rsidRPr="0097001D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ОК 01. Выбирать способы решения задач  профессиональной деятельности применительно к различным контекстам</w:t>
            </w:r>
          </w:p>
        </w:tc>
        <w:tc>
          <w:tcPr>
            <w:tcW w:w="3163" w:type="dxa"/>
          </w:tcPr>
          <w:p w14:paraId="28758ED5" w14:textId="77777777" w:rsidR="002F6E88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В части трудового воспитания: </w:t>
            </w:r>
          </w:p>
          <w:p w14:paraId="387F49F0" w14:textId="77777777" w:rsidR="002F6E88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0E3BDB2E" w14:textId="1F2D3454" w:rsidR="002F6E88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>- интерес к различным сферам профессиональной деятельности.</w:t>
            </w:r>
          </w:p>
          <w:p w14:paraId="40934F48" w14:textId="77777777" w:rsidR="002F6E88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14:paraId="60F20744" w14:textId="77777777" w:rsidR="002F6E88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базовые логические действия: </w:t>
            </w:r>
          </w:p>
          <w:p w14:paraId="5FA4F4AA" w14:textId="77777777" w:rsidR="002F6E88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414BE73" w14:textId="77777777" w:rsidR="002F6E88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- устанавливать существенный признак или основания для </w:t>
            </w: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сравнения, классификации и обобщения; </w:t>
            </w:r>
          </w:p>
          <w:p w14:paraId="1D814415" w14:textId="77777777" w:rsidR="002F6E88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14:paraId="55CA74DD" w14:textId="77777777" w:rsidR="002F6E88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97001D">
              <w:rPr>
                <w:rFonts w:ascii="Arial" w:hAnsi="Arial" w:cs="Arial"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14:paraId="59622B86" w14:textId="77777777" w:rsidR="001511CD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 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60C2814B" w14:textId="77777777" w:rsidR="001511CD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- развивать креативное мышление при решении жизненных проблем </w:t>
            </w:r>
          </w:p>
          <w:p w14:paraId="6D6A2F15" w14:textId="77777777" w:rsidR="001511CD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б) базовые исследовательские действия: </w:t>
            </w:r>
          </w:p>
          <w:p w14:paraId="6F64E538" w14:textId="77777777" w:rsidR="001511CD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EB4E3E1" w14:textId="77777777" w:rsidR="001511CD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7C73281C" w14:textId="77777777" w:rsidR="001511CD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 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6DE664BA" w14:textId="77777777" w:rsidR="002F6E88" w:rsidRPr="0097001D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- уметь переносить знания в познавательную и практическую области жизнедеятельности;</w:t>
            </w:r>
          </w:p>
          <w:p w14:paraId="497D6939" w14:textId="09EB14FF" w:rsidR="001511CD" w:rsidRPr="0097001D" w:rsidRDefault="001511CD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- уметь интегрировать знания из разных предметных областей; - выдвигать новые идеи, предлагать оригинальные подходы и решения; - способность их использования в познавательной и социальной практике.</w:t>
            </w:r>
          </w:p>
        </w:tc>
        <w:tc>
          <w:tcPr>
            <w:tcW w:w="3163" w:type="dxa"/>
          </w:tcPr>
          <w:p w14:paraId="754FE039" w14:textId="77777777" w:rsidR="001511CD" w:rsidRPr="0097001D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 xml:space="preserve"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</w:t>
            </w:r>
          </w:p>
          <w:p w14:paraId="4769C5B4" w14:textId="77777777" w:rsidR="001511CD" w:rsidRPr="0097001D" w:rsidRDefault="001511CD" w:rsidP="0097001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</w:t>
            </w: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</w:t>
            </w: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пространстве; описывать положение и взаиморасположение географических объектов в пространстве; </w:t>
            </w:r>
          </w:p>
          <w:p w14:paraId="1D6E6334" w14:textId="77777777" w:rsidR="001511CD" w:rsidRPr="0097001D" w:rsidRDefault="001511CD" w:rsidP="0097001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ПРб 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 </w:t>
            </w:r>
          </w:p>
          <w:p w14:paraId="055BA4FB" w14:textId="77777777" w:rsidR="001511CD" w:rsidRPr="0097001D" w:rsidRDefault="001511CD" w:rsidP="0097001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 </w:t>
            </w:r>
          </w:p>
          <w:p w14:paraId="6B3A7C5B" w14:textId="2B235409" w:rsidR="002F6E88" w:rsidRPr="0097001D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ПРб 10. Сформировать знания об основных проблемах взаимодействия природы и общества, о природных и социально-экономических аспектах экологических </w:t>
            </w: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2F6E88" w:rsidRPr="0097001D" w14:paraId="34A0BB49" w14:textId="77777777" w:rsidTr="0097001D">
        <w:tc>
          <w:tcPr>
            <w:tcW w:w="3162" w:type="dxa"/>
          </w:tcPr>
          <w:p w14:paraId="1D3630BD" w14:textId="32693264" w:rsidR="001511CD" w:rsidRPr="0097001D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ОК 02. Использовать современные средства</w:t>
            </w:r>
          </w:p>
          <w:p w14:paraId="0BB1DD34" w14:textId="3BD92CD8" w:rsidR="001511CD" w:rsidRPr="0097001D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поиска, анализа и интерпретации информации, и информационные технологии</w:t>
            </w:r>
          </w:p>
          <w:p w14:paraId="7C6025A6" w14:textId="23B23808" w:rsidR="002F6E88" w:rsidRPr="0097001D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для выполнения задач профессиональной деятельности</w:t>
            </w:r>
          </w:p>
        </w:tc>
        <w:tc>
          <w:tcPr>
            <w:tcW w:w="3163" w:type="dxa"/>
          </w:tcPr>
          <w:p w14:paraId="72043CA5" w14:textId="32DCD648" w:rsidR="002F6E88" w:rsidRPr="0097001D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</w:t>
            </w:r>
          </w:p>
          <w:p w14:paraId="5D1547EB" w14:textId="7232B38A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E1EA24E" w14:textId="31D0F074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- оценивать достоверность, легитимность информации, ее соответствие правовым и морально-этическим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</w:t>
            </w:r>
          </w:p>
          <w:p w14:paraId="0F913BDB" w14:textId="30B6DB35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7CCEB279" w14:textId="77777777" w:rsidR="002F6E88" w:rsidRPr="0097001D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</w:t>
            </w:r>
          </w:p>
          <w:p w14:paraId="7A42A32C" w14:textId="77777777" w:rsid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 </w:t>
            </w:r>
          </w:p>
          <w:p w14:paraId="47DA6762" w14:textId="2CD17357" w:rsid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ПРб 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</w:t>
            </w:r>
          </w:p>
          <w:p w14:paraId="3A221303" w14:textId="720BC03A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ПРб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</w:t>
            </w:r>
          </w:p>
          <w:p w14:paraId="51B1FF6C" w14:textId="62C64EFD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</w:t>
            </w: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</w:tc>
      </w:tr>
      <w:tr w:rsidR="002F6E88" w:rsidRPr="0097001D" w14:paraId="1B0CD429" w14:textId="77777777" w:rsidTr="0097001D">
        <w:tc>
          <w:tcPr>
            <w:tcW w:w="3162" w:type="dxa"/>
          </w:tcPr>
          <w:p w14:paraId="366FA0C6" w14:textId="469C0E3E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ОК 03. Планировать и реализовывать</w:t>
            </w:r>
            <w:r w:rsid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001D">
              <w:rPr>
                <w:rFonts w:ascii="Arial" w:hAnsi="Arial" w:cs="Arial"/>
                <w:sz w:val="20"/>
                <w:szCs w:val="20"/>
              </w:rPr>
              <w:t>собственное профессиональное и личностное</w:t>
            </w:r>
            <w:r w:rsid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001D">
              <w:rPr>
                <w:rFonts w:ascii="Arial" w:hAnsi="Arial" w:cs="Arial"/>
                <w:sz w:val="20"/>
                <w:szCs w:val="20"/>
              </w:rPr>
              <w:t>развитие, предпринимательскую деятельность</w:t>
            </w:r>
            <w:r w:rsid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001D">
              <w:rPr>
                <w:rFonts w:ascii="Arial" w:hAnsi="Arial" w:cs="Arial"/>
                <w:sz w:val="20"/>
                <w:szCs w:val="20"/>
              </w:rPr>
              <w:t>в профессиональной сфере, использовать</w:t>
            </w:r>
            <w:r w:rsid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001D">
              <w:rPr>
                <w:rFonts w:ascii="Arial" w:hAnsi="Arial" w:cs="Arial"/>
                <w:sz w:val="20"/>
                <w:szCs w:val="20"/>
              </w:rPr>
              <w:t>знания по правовой и финансовой</w:t>
            </w:r>
          </w:p>
          <w:p w14:paraId="446ADC9F" w14:textId="57EF3D05" w:rsidR="002F6E88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грамотности в различных жизненных</w:t>
            </w:r>
            <w:r w:rsid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001D">
              <w:rPr>
                <w:rFonts w:ascii="Arial" w:hAnsi="Arial" w:cs="Arial"/>
                <w:sz w:val="20"/>
                <w:szCs w:val="20"/>
              </w:rPr>
              <w:t>ситуациях</w:t>
            </w:r>
          </w:p>
        </w:tc>
        <w:tc>
          <w:tcPr>
            <w:tcW w:w="3163" w:type="dxa"/>
          </w:tcPr>
          <w:p w14:paraId="529E91CF" w14:textId="036CDCA8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В области духовно-нравственного воспитания: - сформированность нравственного сознания, этического поведения; - способность оценивать ситуацию и принимать осознанные решения, ориентируясь на морально-нравственные нормы и ценности; - осознание личного вклада в построение устойчивого будущего; 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Овладение универсальными регулятивными действиями: а) самоорганизация: 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- самостоятельно </w:t>
            </w: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163" w:type="dxa"/>
          </w:tcPr>
          <w:p w14:paraId="23823299" w14:textId="77777777" w:rsidR="002F6E88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</w:t>
            </w:r>
          </w:p>
          <w:p w14:paraId="284C8812" w14:textId="723E2FE6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учебных и (или) практико-ориентированных задач</w:t>
            </w:r>
          </w:p>
        </w:tc>
      </w:tr>
      <w:tr w:rsidR="00F529F7" w:rsidRPr="0097001D" w14:paraId="09E6F06F" w14:textId="77777777" w:rsidTr="0097001D">
        <w:tc>
          <w:tcPr>
            <w:tcW w:w="3162" w:type="dxa"/>
          </w:tcPr>
          <w:p w14:paraId="1D37877F" w14:textId="14989BCA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ОК 04. Эффективно взаимодействовать и</w:t>
            </w:r>
            <w:r w:rsid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001D">
              <w:rPr>
                <w:rFonts w:ascii="Arial" w:hAnsi="Arial" w:cs="Arial"/>
                <w:sz w:val="20"/>
                <w:szCs w:val="20"/>
              </w:rPr>
              <w:t>работать в коллективе и команде</w:t>
            </w:r>
          </w:p>
        </w:tc>
        <w:tc>
          <w:tcPr>
            <w:tcW w:w="3163" w:type="dxa"/>
          </w:tcPr>
          <w:p w14:paraId="7655CDF4" w14:textId="61F36FDD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- готовность к саморазвитию, самостоятельности и самоопределению; 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</w:t>
            </w: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 - развивать способность понимать мир с позиции другого человека</w:t>
            </w:r>
          </w:p>
        </w:tc>
        <w:tc>
          <w:tcPr>
            <w:tcW w:w="3163" w:type="dxa"/>
          </w:tcPr>
          <w:p w14:paraId="54CAFA08" w14:textId="224EC5AC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</w:tc>
      </w:tr>
      <w:tr w:rsidR="00F529F7" w:rsidRPr="0097001D" w14:paraId="5F0BBC55" w14:textId="77777777" w:rsidTr="0097001D">
        <w:tc>
          <w:tcPr>
            <w:tcW w:w="3162" w:type="dxa"/>
          </w:tcPr>
          <w:p w14:paraId="633B4111" w14:textId="79684A8C" w:rsidR="00F529F7" w:rsidRPr="0097001D" w:rsidRDefault="00F529F7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ОК 05. Осуществлять устную и письменную</w:t>
            </w:r>
            <w:r w:rsid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001D">
              <w:rPr>
                <w:rFonts w:ascii="Arial" w:hAnsi="Arial" w:cs="Arial"/>
                <w:sz w:val="20"/>
                <w:szCs w:val="20"/>
              </w:rPr>
              <w:t>коммуникацию на государственном языке</w:t>
            </w:r>
          </w:p>
          <w:p w14:paraId="38831CAD" w14:textId="4259E788" w:rsidR="00F529F7" w:rsidRPr="0097001D" w:rsidRDefault="00F529F7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Российской Федерации с учетом особенностей</w:t>
            </w:r>
            <w:r w:rsid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001D">
              <w:rPr>
                <w:rFonts w:ascii="Arial" w:hAnsi="Arial" w:cs="Arial"/>
                <w:sz w:val="20"/>
                <w:szCs w:val="20"/>
              </w:rPr>
              <w:t>социального и культурного контекста</w:t>
            </w:r>
          </w:p>
        </w:tc>
        <w:tc>
          <w:tcPr>
            <w:tcW w:w="3163" w:type="dxa"/>
          </w:tcPr>
          <w:p w14:paraId="18EFDD43" w14:textId="55BF8872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В области эстетического воспитания: 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- убежденность в значимости для личности и общества 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63" w:type="dxa"/>
          </w:tcPr>
          <w:p w14:paraId="7DB27059" w14:textId="36E763C3" w:rsidR="00F529F7" w:rsidRPr="0097001D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 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</w:t>
            </w: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</w:tc>
      </w:tr>
      <w:tr w:rsidR="0097001D" w:rsidRPr="0097001D" w14:paraId="76EE0E58" w14:textId="77777777" w:rsidTr="0097001D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5D73" w14:textId="1170F2EF" w:rsidR="0097001D" w:rsidRPr="0097001D" w:rsidRDefault="0097001D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7006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осознание обучающимися российской гражданской идентичности;</w:t>
            </w:r>
          </w:p>
          <w:p w14:paraId="51EA6EAB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29A483D1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В части гражданского воспитания:</w:t>
            </w:r>
          </w:p>
          <w:p w14:paraId="2761BFC5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6C06B00C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579CA123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2EDEA165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DE265D3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61692A17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>- готовность к гуманитарной и волонтерской деятельности;</w:t>
            </w:r>
            <w:r w:rsidRP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A80976A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патриотического воспитания:</w:t>
            </w:r>
          </w:p>
          <w:p w14:paraId="523D75EE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AE1FCB0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AA79B84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3B05FDE8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6FEA76C9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7388FFF5" w14:textId="10DBDE21" w:rsidR="0097001D" w:rsidRPr="0097001D" w:rsidRDefault="0097001D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5B0C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42E2CB01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</w:t>
            </w: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учебных и (или) практико-ориентированных задач;</w:t>
            </w:r>
          </w:p>
          <w:p w14:paraId="1192B192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  <w:p w14:paraId="69D04B85" w14:textId="77777777" w:rsidR="0097001D" w:rsidRPr="0097001D" w:rsidRDefault="0097001D" w:rsidP="009700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01D" w:rsidRPr="0097001D" w14:paraId="7B8A3CCA" w14:textId="77777777" w:rsidTr="0097001D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ABDC" w14:textId="1F4A18D1" w:rsidR="0097001D" w:rsidRPr="0097001D" w:rsidRDefault="0097001D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DA78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В области экологического воспитания:</w:t>
            </w:r>
          </w:p>
          <w:p w14:paraId="341837EA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025CB79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планирование и осуществление действий в окружающей среде на основе </w:t>
            </w: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>знания целей устойчивого развития человечества;</w:t>
            </w:r>
            <w:r w:rsidRP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4FBB506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активное неприятие действий, приносящих вред окружающей среде;</w:t>
            </w:r>
            <w:r w:rsidRP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5C9FBE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68F977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расширение опыта деятельности экологической направленности;</w:t>
            </w:r>
            <w:r w:rsidRP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A3D15D" w14:textId="013721FA" w:rsidR="0097001D" w:rsidRPr="0097001D" w:rsidRDefault="0097001D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1BD5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 xml:space="preserve">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</w:t>
            </w: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37B9412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26EC45BD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64A3D0B3" w14:textId="513C3D46" w:rsidR="0097001D" w:rsidRPr="0097001D" w:rsidRDefault="0097001D" w:rsidP="0097001D">
            <w:pPr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Прб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</w:p>
        </w:tc>
      </w:tr>
      <w:tr w:rsidR="0097001D" w:rsidRPr="0097001D" w14:paraId="11117459" w14:textId="77777777" w:rsidTr="0097001D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7176" w14:textId="0F078990" w:rsidR="0097001D" w:rsidRPr="0097001D" w:rsidRDefault="0097001D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18B4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23017E7E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В области ценности научного познания:</w:t>
            </w:r>
          </w:p>
          <w:p w14:paraId="0B5E7E18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81BC9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9700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EEEC949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9ACB222" w14:textId="77777777" w:rsidR="0097001D" w:rsidRPr="0097001D" w:rsidRDefault="0097001D" w:rsidP="0097001D">
            <w:pPr>
              <w:jc w:val="both"/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Овладение универсальными учебными познавательными действиями:</w:t>
            </w:r>
          </w:p>
          <w:p w14:paraId="713AC087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7001D"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б)</w:t>
            </w:r>
            <w:r w:rsidRPr="0097001D">
              <w:rPr>
                <w:rFonts w:ascii="Arial" w:hAnsi="Arial" w:cs="Arial"/>
                <w:sz w:val="20"/>
                <w:szCs w:val="20"/>
                <w:highlight w:val="white"/>
              </w:rPr>
              <w:t> базовые исследовательские действия:</w:t>
            </w:r>
          </w:p>
          <w:p w14:paraId="75F8F6BF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- владеть навыками учебно-исследовательской и проектной деятельности, навыками разрешения проблем;</w:t>
            </w:r>
          </w:p>
          <w:p w14:paraId="6B1EF964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1E5262D9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59A6D980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5F309208" w14:textId="70F2E5F4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B568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27822AF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5D76D7D" w14:textId="77777777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 xml:space="preserve">ПРб 7. Владеть умениями географического анализа и интерпретации информации из </w:t>
            </w:r>
            <w:r w:rsidRPr="0097001D">
              <w:rPr>
                <w:rFonts w:ascii="Arial" w:hAnsi="Arial" w:cs="Arial"/>
                <w:sz w:val="20"/>
                <w:szCs w:val="20"/>
              </w:rPr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55F38C3" w14:textId="74902D0C" w:rsidR="0097001D" w:rsidRPr="0097001D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01D">
              <w:rPr>
                <w:rFonts w:ascii="Arial" w:hAnsi="Arial" w:cs="Arial"/>
                <w:sz w:val="20"/>
                <w:szCs w:val="20"/>
              </w:rPr>
              <w:t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  <w:tr w:rsidR="00825DEE" w:rsidRPr="0097001D" w14:paraId="76EEE441" w14:textId="77777777" w:rsidTr="0097001D">
        <w:tc>
          <w:tcPr>
            <w:tcW w:w="3162" w:type="dxa"/>
          </w:tcPr>
          <w:p w14:paraId="66EF8196" w14:textId="600074D9" w:rsidR="00825DEE" w:rsidRPr="00825DEE" w:rsidRDefault="00825DEE" w:rsidP="00D66E79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DEE">
              <w:rPr>
                <w:rFonts w:ascii="Arial" w:hAnsi="Arial" w:cs="Arial"/>
                <w:sz w:val="20"/>
                <w:szCs w:val="20"/>
              </w:rPr>
              <w:lastRenderedPageBreak/>
              <w:t>ПК 1.1. Выбирать инструменты, оборудование, материалы и использовать их в соответствии с назначением и учетом принципов бережливого производства</w:t>
            </w:r>
          </w:p>
        </w:tc>
        <w:tc>
          <w:tcPr>
            <w:tcW w:w="63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98F833" w14:textId="77777777" w:rsidR="00825DEE" w:rsidRPr="0097001D" w:rsidRDefault="00825DEE" w:rsidP="009700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001D">
              <w:rPr>
                <w:rFonts w:ascii="Arial" w:hAnsi="Arial" w:cs="Arial"/>
                <w:b/>
                <w:sz w:val="20"/>
                <w:szCs w:val="20"/>
              </w:rPr>
              <w:t>Знать</w:t>
            </w:r>
          </w:p>
          <w:p w14:paraId="10766B70" w14:textId="54679F6C" w:rsidR="00825DEE" w:rsidRPr="0097001D" w:rsidRDefault="00825DEE" w:rsidP="0097001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З-1 </w:t>
            </w:r>
            <w:r w:rsidRPr="00E6276E">
              <w:rPr>
                <w:rFonts w:ascii="Arial" w:hAnsi="Arial" w:cs="Arial"/>
                <w:b/>
                <w:sz w:val="20"/>
                <w:szCs w:val="20"/>
              </w:rPr>
              <w:t>Геополитические проблемы: проблема сохранения мира на планете и причины роста глобально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й и региональной нестабильности, </w:t>
            </w:r>
          </w:p>
          <w:p w14:paraId="2A044FED" w14:textId="31C82F0A" w:rsidR="00825DEE" w:rsidRPr="0097001D" w:rsidRDefault="00825DEE" w:rsidP="0097001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 З-2</w:t>
            </w:r>
            <w:r w:rsidRPr="0097001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6276E">
              <w:rPr>
                <w:rFonts w:ascii="Arial" w:hAnsi="Arial" w:cs="Arial"/>
                <w:b/>
                <w:sz w:val="20"/>
                <w:szCs w:val="20"/>
              </w:rPr>
              <w:t>Комплексная оценка природно-ресурсного потенциала территории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региона</w:t>
            </w:r>
            <w:r w:rsidRPr="0097001D">
              <w:rPr>
                <w:rFonts w:ascii="Arial" w:hAnsi="Arial" w:cs="Arial"/>
                <w:b/>
                <w:sz w:val="20"/>
                <w:szCs w:val="20"/>
              </w:rPr>
              <w:t>;</w:t>
            </w:r>
          </w:p>
          <w:p w14:paraId="027AFF55" w14:textId="77777777" w:rsidR="00825DEE" w:rsidRPr="0097001D" w:rsidRDefault="00825DEE" w:rsidP="005100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001D">
              <w:rPr>
                <w:rFonts w:ascii="Arial" w:hAnsi="Arial" w:cs="Arial"/>
                <w:b/>
                <w:sz w:val="20"/>
                <w:szCs w:val="20"/>
              </w:rPr>
              <w:t>Уметь</w:t>
            </w:r>
          </w:p>
          <w:p w14:paraId="2EDBC7BF" w14:textId="77777777" w:rsidR="00825DEE" w:rsidRDefault="00825DEE" w:rsidP="0097001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 У-1 П</w:t>
            </w:r>
            <w:r w:rsidRPr="00E6276E">
              <w:rPr>
                <w:rFonts w:ascii="Arial" w:hAnsi="Arial" w:cs="Arial"/>
                <w:b/>
                <w:sz w:val="20"/>
                <w:szCs w:val="20"/>
              </w:rPr>
              <w:t>роектировани</w:t>
            </w:r>
            <w:r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Pr="00E6276E">
              <w:rPr>
                <w:rFonts w:ascii="Arial" w:hAnsi="Arial" w:cs="Arial"/>
                <w:b/>
                <w:sz w:val="20"/>
                <w:szCs w:val="20"/>
              </w:rPr>
              <w:t xml:space="preserve"> в выбранной отрасли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(согласно </w:t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выбранной профессии), о</w:t>
            </w:r>
            <w:r w:rsidRPr="00E6276E">
              <w:rPr>
                <w:rFonts w:ascii="Arial" w:hAnsi="Arial" w:cs="Arial"/>
                <w:b/>
                <w:sz w:val="20"/>
                <w:szCs w:val="20"/>
              </w:rPr>
              <w:t xml:space="preserve">собенности выстраивания производственной цепочки. Принципы размещения </w:t>
            </w:r>
          </w:p>
          <w:p w14:paraId="1E2B1C71" w14:textId="408AAA27" w:rsidR="00825DEE" w:rsidRPr="0097001D" w:rsidRDefault="00825DEE" w:rsidP="0097001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276E">
              <w:rPr>
                <w:rFonts w:ascii="Arial" w:hAnsi="Arial" w:cs="Arial"/>
                <w:b/>
                <w:sz w:val="20"/>
                <w:szCs w:val="20"/>
              </w:rPr>
              <w:t>предприятия отрасли</w:t>
            </w:r>
          </w:p>
        </w:tc>
      </w:tr>
      <w:tr w:rsidR="00825DEE" w:rsidRPr="0097001D" w14:paraId="4CE54D06" w14:textId="77777777" w:rsidTr="0097001D">
        <w:tc>
          <w:tcPr>
            <w:tcW w:w="3162" w:type="dxa"/>
          </w:tcPr>
          <w:p w14:paraId="48E75F4D" w14:textId="08980101" w:rsidR="00825DEE" w:rsidRPr="00825DEE" w:rsidRDefault="00825DEE" w:rsidP="00D66E79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DE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ПК 1.2. </w:t>
            </w:r>
            <w:r w:rsidRPr="00825DEE">
              <w:rPr>
                <w:rFonts w:ascii="Arial" w:hAnsi="Arial" w:cs="Arial"/>
                <w:sz w:val="20"/>
                <w:szCs w:val="20"/>
              </w:rPr>
              <w:t xml:space="preserve">Определять живые срезанные растения (цветы, </w:t>
            </w:r>
            <w:r w:rsidRPr="00825DEE">
              <w:rPr>
                <w:rFonts w:ascii="Arial" w:hAnsi="Arial" w:cs="Arial"/>
                <w:sz w:val="20"/>
                <w:szCs w:val="20"/>
              </w:rPr>
              <w:lastRenderedPageBreak/>
              <w:t>ветки, листья и др.) применяя ботаническую номенклатуру</w:t>
            </w:r>
          </w:p>
        </w:tc>
        <w:tc>
          <w:tcPr>
            <w:tcW w:w="63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A909B0" w14:textId="77777777" w:rsidR="00825DEE" w:rsidRPr="0097001D" w:rsidRDefault="00825DEE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DEE" w:rsidRPr="0097001D" w14:paraId="1F5A3502" w14:textId="77777777" w:rsidTr="0097001D">
        <w:tc>
          <w:tcPr>
            <w:tcW w:w="3162" w:type="dxa"/>
          </w:tcPr>
          <w:p w14:paraId="4D581DFC" w14:textId="18BEDF74" w:rsidR="00825DEE" w:rsidRPr="00825DEE" w:rsidRDefault="00825DEE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DEE">
              <w:rPr>
                <w:rFonts w:ascii="Arial" w:hAnsi="Arial" w:cs="Arial"/>
                <w:sz w:val="20"/>
                <w:szCs w:val="20"/>
              </w:rPr>
              <w:lastRenderedPageBreak/>
              <w:t>ПК 1.3. Выполнять первичную обработку живых срезанных растений (цветы, ветки, листья и др.)</w:t>
            </w:r>
          </w:p>
        </w:tc>
        <w:tc>
          <w:tcPr>
            <w:tcW w:w="63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D40C2" w14:textId="77777777" w:rsidR="00825DEE" w:rsidRPr="0097001D" w:rsidRDefault="00825DEE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DEE" w:rsidRPr="0097001D" w14:paraId="5B705FA4" w14:textId="77777777" w:rsidTr="0097001D">
        <w:tc>
          <w:tcPr>
            <w:tcW w:w="3162" w:type="dxa"/>
          </w:tcPr>
          <w:p w14:paraId="38658E5E" w14:textId="111B59F2" w:rsidR="00825DEE" w:rsidRPr="00825DEE" w:rsidRDefault="00825DEE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DEE">
              <w:rPr>
                <w:rFonts w:ascii="Arial" w:hAnsi="Arial" w:cs="Arial"/>
                <w:sz w:val="20"/>
                <w:szCs w:val="20"/>
              </w:rPr>
              <w:t>ПК 1.4 Изготавливать и упаковывать готовые флористические изделия, а также обеспечивать жизнедеятельность флористических изделий в соответствии с их назначением</w:t>
            </w:r>
          </w:p>
        </w:tc>
        <w:tc>
          <w:tcPr>
            <w:tcW w:w="63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6713D3" w14:textId="77777777" w:rsidR="00825DEE" w:rsidRPr="0097001D" w:rsidRDefault="00825DEE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DEE" w:rsidRPr="0097001D" w14:paraId="30A938DD" w14:textId="77777777" w:rsidTr="00825DEE">
        <w:trPr>
          <w:trHeight w:val="960"/>
        </w:trPr>
        <w:tc>
          <w:tcPr>
            <w:tcW w:w="3162" w:type="dxa"/>
          </w:tcPr>
          <w:p w14:paraId="17357E77" w14:textId="77777777" w:rsidR="00825DEE" w:rsidRPr="00825DEE" w:rsidRDefault="00825DEE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DEE">
              <w:rPr>
                <w:rFonts w:ascii="Arial" w:hAnsi="Arial" w:cs="Arial"/>
                <w:sz w:val="20"/>
                <w:szCs w:val="20"/>
              </w:rPr>
              <w:t>ПК 2.1. Определять горшечные растения, применяя ботаническую номенклатуру</w:t>
            </w:r>
          </w:p>
          <w:p w14:paraId="377DF1F0" w14:textId="720116FC" w:rsidR="00825DEE" w:rsidRPr="00825DEE" w:rsidRDefault="00825DEE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9B674" w14:textId="77777777" w:rsidR="00825DEE" w:rsidRPr="0097001D" w:rsidRDefault="00825DEE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DEE" w:rsidRPr="0097001D" w14:paraId="1B8CEBB3" w14:textId="77777777" w:rsidTr="00825DEE">
        <w:trPr>
          <w:trHeight w:val="1410"/>
        </w:trPr>
        <w:tc>
          <w:tcPr>
            <w:tcW w:w="3162" w:type="dxa"/>
          </w:tcPr>
          <w:p w14:paraId="3099BA95" w14:textId="189D2CAD" w:rsidR="00825DEE" w:rsidRPr="00825DEE" w:rsidRDefault="00825DEE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DEE">
              <w:rPr>
                <w:rFonts w:ascii="Arial" w:hAnsi="Arial" w:cs="Arial"/>
                <w:sz w:val="20"/>
                <w:szCs w:val="20"/>
              </w:rPr>
              <w:t>ПК 2.2 Создавать композиции из горшечных растений, обеспечивая их жизнедеятельность в соответствии с назначением</w:t>
            </w:r>
          </w:p>
        </w:tc>
        <w:tc>
          <w:tcPr>
            <w:tcW w:w="63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7B87A" w14:textId="77777777" w:rsidR="00825DEE" w:rsidRPr="0097001D" w:rsidRDefault="00825DEE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DEE" w:rsidRPr="0097001D" w14:paraId="422462D3" w14:textId="77777777" w:rsidTr="00825DEE">
        <w:trPr>
          <w:trHeight w:val="873"/>
        </w:trPr>
        <w:tc>
          <w:tcPr>
            <w:tcW w:w="3162" w:type="dxa"/>
          </w:tcPr>
          <w:p w14:paraId="3B33DE86" w14:textId="0C81FA81" w:rsidR="00825DEE" w:rsidRPr="00825DEE" w:rsidRDefault="0026665F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ПК 2.3 </w:t>
            </w:r>
            <w:r w:rsidR="00825DEE" w:rsidRPr="00825DEE">
              <w:rPr>
                <w:rFonts w:ascii="Arial" w:hAnsi="Arial" w:cs="Arial"/>
                <w:sz w:val="20"/>
                <w:szCs w:val="20"/>
              </w:rPr>
              <w:t>Осуществлять агротехнический уход за горшечными растениями</w:t>
            </w:r>
          </w:p>
        </w:tc>
        <w:tc>
          <w:tcPr>
            <w:tcW w:w="63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EC9531" w14:textId="77777777" w:rsidR="00825DEE" w:rsidRPr="0097001D" w:rsidRDefault="00825DEE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DEE" w:rsidRPr="0097001D" w14:paraId="29627CD8" w14:textId="77777777" w:rsidTr="0097001D">
        <w:trPr>
          <w:trHeight w:val="1260"/>
        </w:trPr>
        <w:tc>
          <w:tcPr>
            <w:tcW w:w="3162" w:type="dxa"/>
          </w:tcPr>
          <w:p w14:paraId="4E625C17" w14:textId="69F5A617" w:rsidR="00825DEE" w:rsidRPr="00825DEE" w:rsidRDefault="00825DEE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DEE">
              <w:rPr>
                <w:rFonts w:ascii="Arial" w:hAnsi="Arial" w:cs="Arial"/>
                <w:sz w:val="20"/>
                <w:szCs w:val="20"/>
              </w:rPr>
              <w:t>ПК 2.4 Выявлять вредителей и болезни горшечных растений и выбирать методы борьбы с ними</w:t>
            </w:r>
          </w:p>
        </w:tc>
        <w:tc>
          <w:tcPr>
            <w:tcW w:w="63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BE91" w14:textId="77777777" w:rsidR="00825DEE" w:rsidRPr="0097001D" w:rsidRDefault="00825DEE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2A7B33" w14:textId="77777777" w:rsidR="0097001D" w:rsidRDefault="0097001D" w:rsidP="00BD1254">
      <w:pPr>
        <w:spacing w:after="0" w:line="276" w:lineRule="auto"/>
        <w:ind w:right="-1"/>
        <w:jc w:val="both"/>
        <w:rPr>
          <w:rFonts w:ascii="Arial" w:hAnsi="Arial" w:cs="Arial"/>
          <w:b/>
        </w:rPr>
      </w:pPr>
    </w:p>
    <w:p w14:paraId="4C12672F" w14:textId="7BDCA1E3" w:rsidR="003B41E4" w:rsidRDefault="003B41E4" w:rsidP="00BD1254">
      <w:pPr>
        <w:spacing w:after="0" w:line="276" w:lineRule="auto"/>
        <w:ind w:right="-1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lang w:eastAsia="ru-RU"/>
        </w:rPr>
        <w:t>1.3</w:t>
      </w:r>
      <w:r w:rsidRPr="003B41E4">
        <w:rPr>
          <w:rFonts w:ascii="Arial" w:eastAsia="Times New Roman" w:hAnsi="Arial" w:cs="Arial"/>
          <w:b/>
          <w:lang w:eastAsia="ru-RU"/>
        </w:rPr>
        <w:t xml:space="preserve"> </w:t>
      </w:r>
      <w:r w:rsidR="00F854CE">
        <w:rPr>
          <w:rFonts w:ascii="Arial" w:eastAsia="Times New Roman" w:hAnsi="Arial" w:cs="Arial"/>
          <w:b/>
          <w:lang w:eastAsia="ru-RU"/>
        </w:rPr>
        <w:t>Целевые ориентиры воспитания</w:t>
      </w:r>
      <w:r w:rsidRPr="003B41E4">
        <w:rPr>
          <w:rFonts w:ascii="Arial" w:eastAsia="Times New Roman" w:hAnsi="Arial" w:cs="Arial"/>
          <w:b/>
          <w:lang w:eastAsia="ru-RU"/>
        </w:rPr>
        <w:t xml:space="preserve">, формируемые в процессе освоения учебной дисциплины </w:t>
      </w:r>
      <w:r w:rsidR="0033547E">
        <w:rPr>
          <w:rFonts w:ascii="Arial" w:eastAsia="Times New Roman" w:hAnsi="Arial" w:cs="Arial"/>
          <w:lang w:eastAsia="ru-RU"/>
        </w:rPr>
        <w:t>ОО</w:t>
      </w:r>
      <w:r w:rsidR="000C50CE">
        <w:rPr>
          <w:rFonts w:ascii="Arial" w:eastAsia="Times New Roman" w:hAnsi="Arial" w:cs="Arial"/>
          <w:lang w:eastAsia="ru-RU"/>
        </w:rPr>
        <w:t>Д</w:t>
      </w:r>
      <w:r w:rsidR="0033547E">
        <w:rPr>
          <w:rFonts w:ascii="Arial" w:eastAsia="Times New Roman" w:hAnsi="Arial" w:cs="Arial"/>
          <w:lang w:eastAsia="ru-RU"/>
        </w:rPr>
        <w:t>.</w:t>
      </w:r>
      <w:r w:rsidR="00C922C0">
        <w:rPr>
          <w:rFonts w:ascii="Arial" w:eastAsia="Times New Roman" w:hAnsi="Arial" w:cs="Arial"/>
          <w:lang w:eastAsia="ru-RU"/>
        </w:rPr>
        <w:t>05</w:t>
      </w:r>
      <w:r>
        <w:rPr>
          <w:rFonts w:ascii="Arial" w:eastAsia="Times New Roman" w:hAnsi="Arial" w:cs="Arial"/>
          <w:lang w:eastAsia="ru-RU"/>
        </w:rPr>
        <w:t xml:space="preserve"> </w:t>
      </w:r>
      <w:r w:rsidR="00C922C0">
        <w:rPr>
          <w:rFonts w:ascii="Arial" w:eastAsia="Times New Roman" w:hAnsi="Arial" w:cs="Arial"/>
          <w:lang w:eastAsia="ru-RU"/>
        </w:rPr>
        <w:t>«География»</w:t>
      </w:r>
      <w:r>
        <w:rPr>
          <w:rFonts w:ascii="Arial" w:eastAsia="Times New Roman" w:hAnsi="Arial" w:cs="Arial"/>
          <w:lang w:eastAsia="ru-RU"/>
        </w:rPr>
        <w:t xml:space="preserve"> </w:t>
      </w:r>
      <w:r w:rsidRPr="003B41E4">
        <w:rPr>
          <w:rFonts w:ascii="Arial" w:eastAsia="Times New Roman" w:hAnsi="Arial" w:cs="Arial"/>
          <w:lang w:eastAsia="ru-RU"/>
        </w:rPr>
        <w:t xml:space="preserve">в соответствии с программой воспитания </w:t>
      </w:r>
      <w:r w:rsidR="000C50CE" w:rsidRPr="000C50CE">
        <w:rPr>
          <w:rFonts w:ascii="Arial" w:eastAsia="Times New Roman" w:hAnsi="Arial" w:cs="Arial"/>
          <w:lang w:eastAsia="ru-RU"/>
        </w:rPr>
        <w:t xml:space="preserve">по </w:t>
      </w:r>
      <w:r w:rsidR="00E32D56">
        <w:rPr>
          <w:rFonts w:ascii="Arial" w:hAnsi="Arial" w:cs="Arial"/>
        </w:rPr>
        <w:t xml:space="preserve">профессии </w:t>
      </w:r>
      <w:r w:rsidR="00965F9A" w:rsidRPr="00190E14">
        <w:rPr>
          <w:rFonts w:ascii="Arial" w:hAnsi="Arial" w:cs="Arial"/>
          <w:bCs/>
          <w:sz w:val="24"/>
          <w:szCs w:val="24"/>
        </w:rPr>
        <w:t>43.01.</w:t>
      </w:r>
      <w:r w:rsidR="00965F9A">
        <w:rPr>
          <w:rFonts w:ascii="Arial" w:hAnsi="Arial" w:cs="Arial"/>
          <w:bCs/>
          <w:sz w:val="24"/>
          <w:szCs w:val="24"/>
        </w:rPr>
        <w:t xml:space="preserve">11 </w:t>
      </w:r>
      <w:r w:rsidR="00965F9A" w:rsidRPr="00190E14">
        <w:rPr>
          <w:rFonts w:ascii="Arial" w:hAnsi="Arial" w:cs="Arial"/>
          <w:bCs/>
          <w:sz w:val="24"/>
          <w:szCs w:val="24"/>
        </w:rPr>
        <w:t xml:space="preserve"> </w:t>
      </w:r>
      <w:r w:rsidR="00965F9A" w:rsidRPr="00607D1C">
        <w:rPr>
          <w:rFonts w:ascii="Arial" w:hAnsi="Arial" w:cs="Arial"/>
          <w:color w:val="000000" w:themeColor="text1"/>
        </w:rPr>
        <w:t>«</w:t>
      </w:r>
      <w:r w:rsidR="00965F9A">
        <w:rPr>
          <w:rFonts w:ascii="Arial" w:hAnsi="Arial" w:cs="Arial"/>
          <w:color w:val="000000" w:themeColor="text1"/>
        </w:rPr>
        <w:t>Мастер флористического сервиса»</w:t>
      </w:r>
      <w:r w:rsidR="00E32D56">
        <w:rPr>
          <w:rFonts w:ascii="Arial" w:hAnsi="Arial" w:cs="Arial"/>
        </w:rPr>
        <w:t>.</w:t>
      </w:r>
    </w:p>
    <w:p w14:paraId="66372D5B" w14:textId="77777777" w:rsidR="00BD1254" w:rsidRDefault="00BD1254" w:rsidP="00BD1254">
      <w:pPr>
        <w:spacing w:after="0" w:line="276" w:lineRule="auto"/>
        <w:ind w:right="-1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2"/>
        <w:gridCol w:w="8182"/>
      </w:tblGrid>
      <w:tr w:rsidR="00BD1254" w:rsidRPr="003B41E4" w14:paraId="76FBB85D" w14:textId="77777777" w:rsidTr="00BD1254">
        <w:trPr>
          <w:trHeight w:val="206"/>
        </w:trPr>
        <w:tc>
          <w:tcPr>
            <w:tcW w:w="595" w:type="pct"/>
            <w:vAlign w:val="center"/>
          </w:tcPr>
          <w:p w14:paraId="31AE6AD4" w14:textId="64407C48" w:rsidR="00BD1254" w:rsidRPr="003B41E4" w:rsidRDefault="00E170E0" w:rsidP="00E170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Обозначение</w:t>
            </w:r>
            <w:r w:rsidR="00BD1254" w:rsidRPr="003B41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405" w:type="pct"/>
          </w:tcPr>
          <w:p w14:paraId="0B452727" w14:textId="47486A70" w:rsidR="00BD1254" w:rsidRPr="003B41E4" w:rsidRDefault="00E170E0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Целевые ориентиры</w:t>
            </w:r>
          </w:p>
        </w:tc>
      </w:tr>
      <w:tr w:rsidR="00BD1254" w:rsidRPr="003B41E4" w14:paraId="61A5C95B" w14:textId="77777777" w:rsidTr="00BD1254">
        <w:trPr>
          <w:trHeight w:val="279"/>
        </w:trPr>
        <w:tc>
          <w:tcPr>
            <w:tcW w:w="595" w:type="pct"/>
          </w:tcPr>
          <w:p w14:paraId="31DCC6A4" w14:textId="77777777" w:rsidR="00BD1254" w:rsidRPr="003B41E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4405" w:type="pct"/>
          </w:tcPr>
          <w:p w14:paraId="7DBD48FB" w14:textId="77777777" w:rsidR="00BD1254" w:rsidRPr="00954299" w:rsidRDefault="00BD1254" w:rsidP="00BD1254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Осознанно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выражающий российскую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гражданскую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принадлежность  (идентичность)  в поликультурном,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многонациональном и многоконфессиональном российском обществе, в мировом сообществе.</w:t>
            </w:r>
          </w:p>
        </w:tc>
      </w:tr>
      <w:tr w:rsidR="00BD1254" w:rsidRPr="003B41E4" w14:paraId="44050948" w14:textId="77777777" w:rsidTr="00BD1254">
        <w:trPr>
          <w:trHeight w:val="279"/>
        </w:trPr>
        <w:tc>
          <w:tcPr>
            <w:tcW w:w="595" w:type="pct"/>
          </w:tcPr>
          <w:p w14:paraId="302A91C9" w14:textId="77777777" w:rsidR="00BD1254" w:rsidRPr="003B41E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5" w:type="pct"/>
          </w:tcPr>
          <w:p w14:paraId="6C278ACF" w14:textId="77777777" w:rsidR="00BD1254" w:rsidRPr="00954299" w:rsidRDefault="00BD1254" w:rsidP="00BD1254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 ответственность  за  его  развитие  в  настоящем  и будущем  на  основе  исторического  просвещения,  российского национального исторического сознания.</w:t>
            </w:r>
          </w:p>
        </w:tc>
      </w:tr>
      <w:tr w:rsidR="00BD1254" w:rsidRPr="003B41E4" w14:paraId="3F64F0FE" w14:textId="77777777" w:rsidTr="00BD1254">
        <w:trPr>
          <w:trHeight w:val="279"/>
        </w:trPr>
        <w:tc>
          <w:tcPr>
            <w:tcW w:w="595" w:type="pct"/>
          </w:tcPr>
          <w:p w14:paraId="1041E028" w14:textId="77777777" w:rsidR="00BD1254" w:rsidRPr="003B41E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5" w:type="pct"/>
          </w:tcPr>
          <w:p w14:paraId="4A411F92" w14:textId="77777777" w:rsidR="00BD1254" w:rsidRPr="00954299" w:rsidRDefault="00BD1254" w:rsidP="00BD1254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Проявляющий  гражданско-патриотическую  позицию,  готовность 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BD1254" w:rsidRPr="003B41E4" w14:paraId="0EAB161F" w14:textId="77777777" w:rsidTr="00BD1254">
        <w:trPr>
          <w:trHeight w:val="279"/>
        </w:trPr>
        <w:tc>
          <w:tcPr>
            <w:tcW w:w="595" w:type="pct"/>
          </w:tcPr>
          <w:p w14:paraId="1E7E08A8" w14:textId="77777777" w:rsidR="00BD1254" w:rsidRPr="003B41E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A57" w14:textId="77777777" w:rsidR="00BD1254" w:rsidRPr="00954299" w:rsidRDefault="00BD1254" w:rsidP="00BD125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Осознанно и деятельно      выражающий      неприятие     любой дискриминации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социальным,      национальным,      расовым, религиозным   признакам,   проявлений   экстремизма,   терроризма, коррупции, антигосударственной деятельности.</w:t>
            </w:r>
          </w:p>
        </w:tc>
      </w:tr>
      <w:tr w:rsidR="00BD1254" w:rsidRPr="003B41E4" w14:paraId="6AEA88A6" w14:textId="77777777" w:rsidTr="00BD1254">
        <w:trPr>
          <w:trHeight w:val="279"/>
        </w:trPr>
        <w:tc>
          <w:tcPr>
            <w:tcW w:w="595" w:type="pct"/>
          </w:tcPr>
          <w:p w14:paraId="547C66EC" w14:textId="77777777" w:rsidR="00BD1254" w:rsidRPr="003B41E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5" w:type="pct"/>
          </w:tcPr>
          <w:p w14:paraId="43854666" w14:textId="77777777" w:rsidR="00BD1254" w:rsidRPr="00954299" w:rsidRDefault="00BD1254" w:rsidP="00BD1254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Осознающий  свою  национальную,  этническую  принадлежность, демонстрирующий  приверженность  к  родной  культуре,  любовь  к своему народу.</w:t>
            </w:r>
          </w:p>
        </w:tc>
      </w:tr>
      <w:tr w:rsidR="00BD1254" w:rsidRPr="003B41E4" w14:paraId="6BE981C4" w14:textId="77777777" w:rsidTr="00BD1254">
        <w:trPr>
          <w:trHeight w:val="279"/>
        </w:trPr>
        <w:tc>
          <w:tcPr>
            <w:tcW w:w="595" w:type="pct"/>
          </w:tcPr>
          <w:p w14:paraId="42894117" w14:textId="77777777" w:rsidR="00BD1254" w:rsidRPr="003B41E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5" w:type="pct"/>
          </w:tcPr>
          <w:p w14:paraId="2692E1B4" w14:textId="77777777" w:rsidR="00BD1254" w:rsidRPr="00954299" w:rsidRDefault="00BD1254" w:rsidP="00BD1254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BD1254" w:rsidRPr="003B41E4" w14:paraId="12868D91" w14:textId="77777777" w:rsidTr="00BD1254">
        <w:trPr>
          <w:trHeight w:val="279"/>
        </w:trPr>
        <w:tc>
          <w:tcPr>
            <w:tcW w:w="595" w:type="pct"/>
          </w:tcPr>
          <w:p w14:paraId="78243210" w14:textId="77777777" w:rsidR="00BD1254" w:rsidRPr="003B41E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5" w:type="pct"/>
          </w:tcPr>
          <w:p w14:paraId="1FA18561" w14:textId="77777777" w:rsidR="00BD1254" w:rsidRPr="00954299" w:rsidRDefault="00BD1254" w:rsidP="00BD1254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Проявляющий  уважение  к  соотечественникам,  проживающим  за рубежом,  поддерживающий  их  права,  защиту  их  интересов  в сохранении общероссийской идентичности.</w:t>
            </w:r>
          </w:p>
        </w:tc>
      </w:tr>
      <w:tr w:rsidR="00BD1254" w:rsidRPr="003B41E4" w14:paraId="2CC157C5" w14:textId="77777777" w:rsidTr="00BD1254">
        <w:trPr>
          <w:trHeight w:val="279"/>
        </w:trPr>
        <w:tc>
          <w:tcPr>
            <w:tcW w:w="595" w:type="pct"/>
          </w:tcPr>
          <w:p w14:paraId="4EF1B769" w14:textId="77777777" w:rsidR="00BD1254" w:rsidRPr="003B41E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5" w:type="pct"/>
          </w:tcPr>
          <w:p w14:paraId="2A1618C7" w14:textId="77777777" w:rsidR="00BD1254" w:rsidRPr="00954299" w:rsidRDefault="00BD1254" w:rsidP="00BD1254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Понимающий  и  деятельно  выражающий  понимание  ценности межнационального,  межрелигиозного  согласия,  способный  вести диалог  с  людьми  разных  национальностей  и  вероисповеданий, находить общие цели и сотрудничать для их достижения.</w:t>
            </w:r>
          </w:p>
        </w:tc>
      </w:tr>
      <w:tr w:rsidR="00BD1254" w:rsidRPr="003B41E4" w14:paraId="4C050ECF" w14:textId="77777777" w:rsidTr="00BD1254">
        <w:trPr>
          <w:trHeight w:val="279"/>
        </w:trPr>
        <w:tc>
          <w:tcPr>
            <w:tcW w:w="595" w:type="pct"/>
          </w:tcPr>
          <w:p w14:paraId="1050F35E" w14:textId="77777777" w:rsidR="00BD1254" w:rsidRPr="003B41E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405" w:type="pct"/>
          </w:tcPr>
          <w:p w14:paraId="0C95059D" w14:textId="77777777" w:rsidR="00BD1254" w:rsidRPr="00954299" w:rsidRDefault="00BD1254" w:rsidP="00BD1254">
            <w:pPr>
              <w:tabs>
                <w:tab w:val="left" w:pos="1395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Выражающий осознанную готовность к непрерывному образованию и самообразованию  в выбранной  сфере  профессиональной деятельности.</w:t>
            </w:r>
          </w:p>
        </w:tc>
      </w:tr>
      <w:tr w:rsidR="00BD1254" w:rsidRPr="003B41E4" w14:paraId="755B9627" w14:textId="77777777" w:rsidTr="00BD1254">
        <w:trPr>
          <w:trHeight w:val="279"/>
        </w:trPr>
        <w:tc>
          <w:tcPr>
            <w:tcW w:w="595" w:type="pct"/>
          </w:tcPr>
          <w:p w14:paraId="7915EC91" w14:textId="77777777" w:rsidR="00BD125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405" w:type="pct"/>
          </w:tcPr>
          <w:p w14:paraId="592180EB" w14:textId="77777777" w:rsidR="00BD1254" w:rsidRPr="00954299" w:rsidRDefault="00BD1254" w:rsidP="00BD1254">
            <w:pPr>
              <w:tabs>
                <w:tab w:val="left" w:pos="1395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Демонстрирующий  в  поведении  сформированность  экологической культуры  на  основе  понимания  влияния  социально-экономических процессов  на  природу,  в  том  числе  на  глобальном  уровне, ответственность за действия в природной среде.</w:t>
            </w:r>
          </w:p>
        </w:tc>
      </w:tr>
      <w:tr w:rsidR="00BD1254" w:rsidRPr="003B41E4" w14:paraId="3B97EF0A" w14:textId="77777777" w:rsidTr="00BD1254">
        <w:trPr>
          <w:trHeight w:val="279"/>
        </w:trPr>
        <w:tc>
          <w:tcPr>
            <w:tcW w:w="595" w:type="pct"/>
          </w:tcPr>
          <w:p w14:paraId="559C4DC1" w14:textId="77777777" w:rsidR="00BD125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405" w:type="pct"/>
          </w:tcPr>
          <w:p w14:paraId="685FBB0E" w14:textId="77777777" w:rsidR="00BD1254" w:rsidRPr="00954299" w:rsidRDefault="00BD1254" w:rsidP="00BD1254">
            <w:pPr>
              <w:tabs>
                <w:tab w:val="left" w:pos="1395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Применяющий знания из общеобразовательных и профессиональных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дисциплин для разумного,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бережливого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производства и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природопользования,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ресурсосбережения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профессиональной среде, общественном пространстве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быту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BD1254" w:rsidRPr="003B41E4" w14:paraId="3C27A0B7" w14:textId="77777777" w:rsidTr="00BD1254">
        <w:trPr>
          <w:trHeight w:val="279"/>
        </w:trPr>
        <w:tc>
          <w:tcPr>
            <w:tcW w:w="595" w:type="pct"/>
          </w:tcPr>
          <w:p w14:paraId="4EBA1C23" w14:textId="77777777" w:rsidR="00BD125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405" w:type="pct"/>
          </w:tcPr>
          <w:p w14:paraId="54D64BD2" w14:textId="77777777" w:rsidR="00BD1254" w:rsidRPr="00954299" w:rsidRDefault="00BD1254" w:rsidP="00BD1254">
            <w:pPr>
              <w:tabs>
                <w:tab w:val="left" w:pos="1395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Демонстрирующий навыки критического мышления,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определения достоверности научной информации, в том числе в сфере профессиональной деятельности.</w:t>
            </w:r>
          </w:p>
        </w:tc>
      </w:tr>
      <w:tr w:rsidR="00BD1254" w:rsidRPr="003B41E4" w14:paraId="4489036C" w14:textId="77777777" w:rsidTr="00BD1254">
        <w:trPr>
          <w:trHeight w:val="279"/>
        </w:trPr>
        <w:tc>
          <w:tcPr>
            <w:tcW w:w="595" w:type="pct"/>
          </w:tcPr>
          <w:p w14:paraId="574D55C2" w14:textId="77777777" w:rsidR="00BD125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405" w:type="pct"/>
          </w:tcPr>
          <w:p w14:paraId="4CDFE60B" w14:textId="77777777" w:rsidR="00BD1254" w:rsidRPr="00954299" w:rsidRDefault="00BD1254" w:rsidP="00BD1254">
            <w:pPr>
              <w:tabs>
                <w:tab w:val="left" w:pos="1395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BD1254" w:rsidRPr="003B41E4" w14:paraId="649C2498" w14:textId="77777777" w:rsidTr="00BD1254">
        <w:trPr>
          <w:trHeight w:val="279"/>
        </w:trPr>
        <w:tc>
          <w:tcPr>
            <w:tcW w:w="595" w:type="pct"/>
          </w:tcPr>
          <w:p w14:paraId="57550E64" w14:textId="77777777" w:rsidR="00BD125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</w:t>
            </w:r>
            <w:r w:rsidRPr="003B41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405" w:type="pct"/>
          </w:tcPr>
          <w:p w14:paraId="7515E918" w14:textId="77777777" w:rsidR="00BD1254" w:rsidRPr="00954299" w:rsidRDefault="00BD1254" w:rsidP="00BD1254">
            <w:pPr>
              <w:tabs>
                <w:tab w:val="left" w:pos="1395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Понимающий и принимающий гуманистические, демократические и традиционные ценности многонационального российского общества с помощью воспитания способности к духовному развитию, нравственному самосовершенствованию, уважительно относящегося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религиозным чувствам, взглядам людей или их отсутствию.</w:t>
            </w:r>
          </w:p>
        </w:tc>
      </w:tr>
      <w:tr w:rsidR="00BD1254" w:rsidRPr="003B41E4" w14:paraId="0AA35692" w14:textId="77777777" w:rsidTr="00BD1254">
        <w:trPr>
          <w:trHeight w:val="279"/>
        </w:trPr>
        <w:tc>
          <w:tcPr>
            <w:tcW w:w="595" w:type="pct"/>
          </w:tcPr>
          <w:p w14:paraId="5534C431" w14:textId="77777777" w:rsidR="00BD1254" w:rsidRDefault="00BD1254" w:rsidP="00BD12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 46</w:t>
            </w:r>
          </w:p>
        </w:tc>
        <w:tc>
          <w:tcPr>
            <w:tcW w:w="4405" w:type="pct"/>
          </w:tcPr>
          <w:p w14:paraId="645777FF" w14:textId="77777777" w:rsidR="00BD1254" w:rsidRPr="00954299" w:rsidRDefault="00BD1254" w:rsidP="00BD1254">
            <w:pPr>
              <w:tabs>
                <w:tab w:val="left" w:pos="1395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</w:tbl>
    <w:p w14:paraId="7E52DE1E" w14:textId="77777777" w:rsidR="00BD1254" w:rsidRPr="003B41E4" w:rsidRDefault="00BD1254" w:rsidP="00BD1254">
      <w:pPr>
        <w:spacing w:after="0" w:line="276" w:lineRule="auto"/>
        <w:ind w:right="-1"/>
        <w:jc w:val="both"/>
        <w:rPr>
          <w:rFonts w:ascii="Arial" w:eastAsia="Times New Roman" w:hAnsi="Arial" w:cs="Arial"/>
          <w:lang w:eastAsia="ru-RU"/>
        </w:rPr>
      </w:pPr>
    </w:p>
    <w:p w14:paraId="4527BEE0" w14:textId="77777777" w:rsidR="003B41E4" w:rsidRPr="003B41E4" w:rsidRDefault="003B41E4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0D27ACF" w14:textId="77777777" w:rsidR="006E6062" w:rsidRDefault="006E6062" w:rsidP="00F86285">
      <w:pPr>
        <w:rPr>
          <w:rFonts w:ascii="Arial" w:hAnsi="Arial" w:cs="Arial"/>
        </w:rPr>
      </w:pPr>
    </w:p>
    <w:p w14:paraId="45BE0C19" w14:textId="77777777" w:rsidR="003B41E4" w:rsidRPr="009B3086" w:rsidRDefault="003B41E4" w:rsidP="00F86285">
      <w:pPr>
        <w:rPr>
          <w:rFonts w:ascii="Arial" w:hAnsi="Arial" w:cs="Arial"/>
        </w:rPr>
      </w:pPr>
    </w:p>
    <w:p w14:paraId="6BCC7385" w14:textId="77777777" w:rsidR="0097001D" w:rsidRDefault="0097001D" w:rsidP="001F5D5D">
      <w:pPr>
        <w:pStyle w:val="a7"/>
        <w:keepNext/>
        <w:keepLines/>
        <w:widowControl w:val="0"/>
        <w:numPr>
          <w:ilvl w:val="0"/>
          <w:numId w:val="3"/>
        </w:numPr>
        <w:tabs>
          <w:tab w:val="left" w:pos="402"/>
        </w:tabs>
        <w:spacing w:after="0" w:line="240" w:lineRule="auto"/>
        <w:jc w:val="center"/>
        <w:outlineLvl w:val="2"/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</w:pPr>
      <w:bookmarkStart w:id="8" w:name="bookmark67"/>
      <w:bookmarkStart w:id="9" w:name="bookmark68"/>
      <w:bookmarkStart w:id="10" w:name="bookmark70"/>
      <w:bookmarkStart w:id="11" w:name="bookmark66"/>
      <w:r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br w:type="page"/>
      </w:r>
    </w:p>
    <w:p w14:paraId="6D3983A0" w14:textId="25FD574E" w:rsidR="00B31C89" w:rsidRPr="00D45074" w:rsidRDefault="00B31C89" w:rsidP="0097001D">
      <w:pPr>
        <w:pStyle w:val="a7"/>
        <w:keepNext/>
        <w:keepLines/>
        <w:widowControl w:val="0"/>
        <w:numPr>
          <w:ilvl w:val="0"/>
          <w:numId w:val="21"/>
        </w:numPr>
        <w:tabs>
          <w:tab w:val="left" w:pos="402"/>
        </w:tabs>
        <w:spacing w:after="0" w:line="240" w:lineRule="auto"/>
        <w:jc w:val="center"/>
        <w:outlineLvl w:val="2"/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</w:pPr>
      <w:r w:rsidRPr="00D45074"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lastRenderedPageBreak/>
        <w:t xml:space="preserve">СТРУКТУРА И СОДЕРЖАНИЕ </w:t>
      </w:r>
      <w:r w:rsidR="001F5D5D" w:rsidRPr="00D45074"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t>УЧЕБНОЙ ДИСЦИПЛИНЫ</w:t>
      </w:r>
    </w:p>
    <w:p w14:paraId="527B8CD5" w14:textId="77777777" w:rsidR="00243144" w:rsidRPr="00D45074" w:rsidRDefault="00243144" w:rsidP="00243144">
      <w:pPr>
        <w:keepNext/>
        <w:keepLines/>
        <w:widowControl w:val="0"/>
        <w:tabs>
          <w:tab w:val="left" w:pos="632"/>
        </w:tabs>
        <w:spacing w:after="240" w:line="240" w:lineRule="auto"/>
        <w:jc w:val="center"/>
        <w:outlineLvl w:val="2"/>
        <w:rPr>
          <w:rFonts w:ascii="Arial" w:eastAsia="Tahoma" w:hAnsi="Arial" w:cs="Arial"/>
          <w:b/>
          <w:bCs/>
          <w:color w:val="000000" w:themeColor="text1"/>
          <w:sz w:val="20"/>
          <w:szCs w:val="20"/>
          <w:lang w:eastAsia="ru-RU" w:bidi="ru-RU"/>
        </w:rPr>
      </w:pPr>
      <w:bookmarkStart w:id="12" w:name="bookmark73"/>
      <w:bookmarkStart w:id="13" w:name="bookmark71"/>
      <w:bookmarkStart w:id="14" w:name="bookmark72"/>
      <w:bookmarkStart w:id="15" w:name="bookmark74"/>
      <w:bookmarkEnd w:id="12"/>
    </w:p>
    <w:p w14:paraId="68D69D05" w14:textId="2FA2F7F8" w:rsidR="00B31C89" w:rsidRPr="00FA7981" w:rsidRDefault="00B31C89" w:rsidP="00FA7981">
      <w:pPr>
        <w:pStyle w:val="a7"/>
        <w:keepNext/>
        <w:keepLines/>
        <w:widowControl w:val="0"/>
        <w:numPr>
          <w:ilvl w:val="1"/>
          <w:numId w:val="21"/>
        </w:numPr>
        <w:tabs>
          <w:tab w:val="left" w:pos="632"/>
        </w:tabs>
        <w:spacing w:after="240" w:line="240" w:lineRule="auto"/>
        <w:jc w:val="center"/>
        <w:outlineLvl w:val="2"/>
        <w:rPr>
          <w:rFonts w:ascii="Arial" w:eastAsia="Tahoma" w:hAnsi="Arial" w:cs="Arial"/>
          <w:b/>
          <w:bCs/>
          <w:szCs w:val="20"/>
          <w:lang w:eastAsia="ru-RU" w:bidi="ru-RU"/>
        </w:rPr>
      </w:pPr>
      <w:r w:rsidRPr="00FA7981"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t xml:space="preserve">Объем </w:t>
      </w:r>
      <w:r w:rsidR="001F5D5D" w:rsidRPr="00FA7981"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t xml:space="preserve">учебной </w:t>
      </w:r>
      <w:r w:rsidRPr="00FA7981"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t xml:space="preserve">дисциплины </w:t>
      </w:r>
      <w:r w:rsidRPr="00FA7981">
        <w:rPr>
          <w:rFonts w:ascii="Arial" w:eastAsia="Tahoma" w:hAnsi="Arial" w:cs="Arial"/>
          <w:b/>
          <w:bCs/>
          <w:color w:val="000000"/>
          <w:szCs w:val="20"/>
          <w:lang w:eastAsia="ru-RU" w:bidi="ru-RU"/>
        </w:rPr>
        <w:t>и виды учебной работы</w:t>
      </w:r>
      <w:bookmarkEnd w:id="13"/>
      <w:bookmarkEnd w:id="14"/>
      <w:bookmarkEnd w:id="15"/>
    </w:p>
    <w:tbl>
      <w:tblPr>
        <w:tblOverlap w:val="never"/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0"/>
        <w:gridCol w:w="1843"/>
      </w:tblGrid>
      <w:tr w:rsidR="00B31C89" w:rsidRPr="009B3086" w14:paraId="58C89656" w14:textId="77777777" w:rsidTr="006B600E">
        <w:trPr>
          <w:trHeight w:hRule="exact" w:val="430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52BA43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04FF7" w14:textId="77777777" w:rsidR="00B31C89" w:rsidRPr="009B3086" w:rsidRDefault="00B31C89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в часах</w:t>
            </w:r>
          </w:p>
        </w:tc>
      </w:tr>
      <w:tr w:rsidR="00B31C89" w:rsidRPr="009B3086" w14:paraId="41543E11" w14:textId="77777777" w:rsidTr="006B600E">
        <w:trPr>
          <w:trHeight w:hRule="exact" w:val="422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C58C1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5B318" w14:textId="36C8DB29" w:rsidR="00B31C89" w:rsidRPr="009B3086" w:rsidRDefault="0079646C" w:rsidP="0033547E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  <w:r w:rsidR="00EC694A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</w:tr>
      <w:tr w:rsidR="00B31C89" w:rsidRPr="009B3086" w14:paraId="481F7991" w14:textId="77777777" w:rsidTr="006B600E">
        <w:trPr>
          <w:trHeight w:hRule="exact" w:val="427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DDDB4E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В т.ч.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333259" w14:textId="77777777" w:rsidR="00B31C89" w:rsidRPr="009B3086" w:rsidRDefault="00B31C89" w:rsidP="00B31C89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B31C89" w:rsidRPr="009B3086" w14:paraId="61F47759" w14:textId="77777777" w:rsidTr="006B600E">
        <w:trPr>
          <w:trHeight w:hRule="exact" w:val="433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7859E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DE55A" w14:textId="528C8E2F" w:rsidR="00B31C89" w:rsidRPr="006576EB" w:rsidRDefault="00B31C89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</w:pPr>
          </w:p>
        </w:tc>
      </w:tr>
      <w:tr w:rsidR="00B31C89" w:rsidRPr="009B3086" w14:paraId="07B0C410" w14:textId="77777777" w:rsidTr="006B600E">
        <w:trPr>
          <w:trHeight w:hRule="exact" w:val="426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3805F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jc w:val="both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в т. ч.:</w:t>
            </w:r>
          </w:p>
        </w:tc>
      </w:tr>
      <w:tr w:rsidR="00B31C89" w:rsidRPr="009B3086" w14:paraId="606200EF" w14:textId="77777777" w:rsidTr="006B600E">
        <w:trPr>
          <w:trHeight w:hRule="exact" w:val="418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3D8E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C3CB6" w14:textId="7764C18F" w:rsidR="00B31C89" w:rsidRPr="009B3086" w:rsidRDefault="0079646C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38</w:t>
            </w:r>
          </w:p>
        </w:tc>
      </w:tr>
      <w:tr w:rsidR="00B31C89" w:rsidRPr="009B3086" w14:paraId="391B620D" w14:textId="77777777" w:rsidTr="006B600E">
        <w:trPr>
          <w:trHeight w:hRule="exact" w:val="423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AC38B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C627E" w14:textId="3573BA92" w:rsidR="00B31C89" w:rsidRPr="009B3086" w:rsidRDefault="0079646C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34</w:t>
            </w:r>
          </w:p>
        </w:tc>
      </w:tr>
      <w:tr w:rsidR="00B31C89" w:rsidRPr="009B3086" w14:paraId="5E7B9153" w14:textId="77777777" w:rsidTr="006B600E">
        <w:trPr>
          <w:trHeight w:hRule="exact" w:val="429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D643D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лабораторные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B57FE" w14:textId="77777777" w:rsidR="00B31C89" w:rsidRPr="009B3086" w:rsidRDefault="00B31C89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</w:tr>
      <w:tr w:rsidR="00B31C89" w:rsidRPr="009B3086" w14:paraId="5B138E37" w14:textId="77777777" w:rsidTr="006B600E">
        <w:trPr>
          <w:trHeight w:hRule="exact" w:val="705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830620" w14:textId="7CBD73BE" w:rsidR="00B31C89" w:rsidRPr="009B3086" w:rsidRDefault="00B31C89" w:rsidP="006B600E">
            <w:pPr>
              <w:widowControl w:val="0"/>
              <w:spacing w:after="0" w:line="31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Профессионально-ориентированное содержание</w:t>
            </w:r>
            <w:r w:rsidR="00B2653A" w:rsidRPr="00B2653A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ru-RU" w:bidi="ru-RU"/>
              </w:rPr>
              <w:t>*</w:t>
            </w: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(содержание прикладного модуля)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EE5D2" w14:textId="558A1EF5" w:rsidR="00B31C89" w:rsidRPr="009B3086" w:rsidRDefault="0079646C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16</w:t>
            </w:r>
          </w:p>
        </w:tc>
      </w:tr>
      <w:tr w:rsidR="00B31C89" w:rsidRPr="009B3086" w14:paraId="6451F141" w14:textId="77777777" w:rsidTr="006B600E">
        <w:trPr>
          <w:trHeight w:hRule="exact" w:val="431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43C786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в т. 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4A1699" w14:textId="77777777" w:rsidR="00B31C89" w:rsidRPr="009B3086" w:rsidRDefault="00B31C89" w:rsidP="00B31C89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B31C89" w:rsidRPr="009B3086" w14:paraId="7F69BD53" w14:textId="77777777" w:rsidTr="006B600E">
        <w:trPr>
          <w:trHeight w:hRule="exact" w:val="423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12640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544B5" w14:textId="5C458135" w:rsidR="00B31C89" w:rsidRPr="009B3086" w:rsidRDefault="0079646C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</w:tr>
      <w:tr w:rsidR="00B31C89" w:rsidRPr="009B3086" w14:paraId="4BBE2A26" w14:textId="77777777" w:rsidTr="006B600E">
        <w:trPr>
          <w:trHeight w:hRule="exact" w:val="416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9116BC" w14:textId="77777777" w:rsidR="00B31C89" w:rsidRPr="009B3086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1EE41" w14:textId="0AF9A219" w:rsidR="00B31C89" w:rsidRPr="009B3086" w:rsidRDefault="0079646C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</w:tr>
      <w:tr w:rsidR="000C50CE" w:rsidRPr="009B3086" w14:paraId="412E1C87" w14:textId="77777777" w:rsidTr="006B600E">
        <w:trPr>
          <w:trHeight w:hRule="exact" w:val="416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3DB48" w14:textId="77777777" w:rsidR="000C50CE" w:rsidRPr="009B3086" w:rsidRDefault="000C50CE" w:rsidP="000C50C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</w:pPr>
            <w:r w:rsidRPr="00270621">
              <w:rPr>
                <w:rFonts w:ascii="Arial" w:hAnsi="Arial" w:cs="Arial"/>
                <w:sz w:val="20"/>
                <w:szCs w:val="20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02D13" w14:textId="7905695C" w:rsidR="000C50CE" w:rsidRPr="009B3086" w:rsidRDefault="00991B15" w:rsidP="000C50CE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</w:tr>
      <w:tr w:rsidR="006177CD" w:rsidRPr="009B3086" w14:paraId="0DA013BC" w14:textId="77777777" w:rsidTr="00F5740F">
        <w:trPr>
          <w:trHeight w:hRule="exact" w:val="627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5B28F" w14:textId="3B3C8E88" w:rsidR="006177CD" w:rsidRPr="00BA5EBB" w:rsidRDefault="006177CD" w:rsidP="006177CD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Промежуточная аттестация </w:t>
            </w:r>
            <w:r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eastAsia="ru-RU" w:bidi="ru-RU"/>
              </w:rPr>
              <w:t xml:space="preserve">в </w:t>
            </w:r>
            <w:r w:rsidRPr="00FA7981"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eastAsia="ru-RU" w:bidi="ru-RU"/>
              </w:rPr>
              <w:t>форме дифференцированного зачета</w:t>
            </w:r>
            <w:r w:rsidR="0079646C"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eastAsia="ru-RU" w:bidi="ru-RU"/>
              </w:rPr>
              <w:t xml:space="preserve">                          2</w:t>
            </w:r>
          </w:p>
        </w:tc>
      </w:tr>
    </w:tbl>
    <w:p w14:paraId="5121C978" w14:textId="77777777" w:rsidR="00B31C89" w:rsidRDefault="00B31C89" w:rsidP="00B31C89">
      <w:pPr>
        <w:rPr>
          <w:rFonts w:ascii="Arial" w:hAnsi="Arial" w:cs="Arial"/>
          <w:sz w:val="20"/>
          <w:szCs w:val="20"/>
        </w:rPr>
      </w:pPr>
    </w:p>
    <w:p w14:paraId="183AE6F3" w14:textId="77777777" w:rsidR="00243144" w:rsidRDefault="00243144" w:rsidP="00B31C89">
      <w:pPr>
        <w:rPr>
          <w:rFonts w:ascii="Arial" w:hAnsi="Arial" w:cs="Arial"/>
          <w:sz w:val="20"/>
          <w:szCs w:val="20"/>
        </w:rPr>
        <w:sectPr w:rsidR="00243144" w:rsidSect="002F6E88">
          <w:footerReference w:type="default" r:id="rId10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bookmarkEnd w:id="8"/>
    <w:bookmarkEnd w:id="9"/>
    <w:bookmarkEnd w:id="10"/>
    <w:bookmarkEnd w:id="11"/>
    <w:p w14:paraId="26BAB067" w14:textId="5B950ECF" w:rsidR="00060394" w:rsidRDefault="00060394" w:rsidP="00FA7981">
      <w:pPr>
        <w:pStyle w:val="a7"/>
        <w:numPr>
          <w:ilvl w:val="1"/>
          <w:numId w:val="21"/>
        </w:numPr>
        <w:rPr>
          <w:rFonts w:ascii="Arial" w:hAnsi="Arial" w:cs="Arial"/>
          <w:szCs w:val="20"/>
        </w:rPr>
      </w:pPr>
      <w:r w:rsidRPr="009802D3">
        <w:rPr>
          <w:rFonts w:ascii="Arial" w:hAnsi="Arial" w:cs="Arial"/>
          <w:szCs w:val="20"/>
        </w:rPr>
        <w:lastRenderedPageBreak/>
        <w:t>Тематический план и содержание</w:t>
      </w:r>
      <w:r w:rsidR="001F5D5D">
        <w:rPr>
          <w:rFonts w:ascii="Arial" w:hAnsi="Arial" w:cs="Arial"/>
          <w:szCs w:val="20"/>
        </w:rPr>
        <w:t xml:space="preserve"> </w:t>
      </w:r>
      <w:r w:rsidR="001F5D5D" w:rsidRPr="00D45074">
        <w:rPr>
          <w:rFonts w:ascii="Arial" w:hAnsi="Arial" w:cs="Arial"/>
          <w:color w:val="000000" w:themeColor="text1"/>
          <w:szCs w:val="20"/>
        </w:rPr>
        <w:t>учебной</w:t>
      </w:r>
      <w:r w:rsidRPr="00D45074">
        <w:rPr>
          <w:rFonts w:ascii="Arial" w:hAnsi="Arial" w:cs="Arial"/>
          <w:color w:val="000000" w:themeColor="text1"/>
          <w:szCs w:val="20"/>
        </w:rPr>
        <w:t xml:space="preserve"> </w:t>
      </w:r>
      <w:r w:rsidRPr="009802D3">
        <w:rPr>
          <w:rFonts w:ascii="Arial" w:hAnsi="Arial" w:cs="Arial"/>
          <w:szCs w:val="20"/>
        </w:rPr>
        <w:t>дисциплины</w:t>
      </w:r>
      <w:r w:rsidR="00945362">
        <w:rPr>
          <w:rFonts w:ascii="Arial" w:hAnsi="Arial" w:cs="Arial"/>
          <w:szCs w:val="20"/>
        </w:rPr>
        <w:t xml:space="preserve"> «</w:t>
      </w:r>
      <w:r w:rsidR="003D71B8">
        <w:rPr>
          <w:rFonts w:ascii="Arial" w:hAnsi="Arial" w:cs="Arial"/>
          <w:szCs w:val="20"/>
        </w:rPr>
        <w:t>География</w:t>
      </w:r>
      <w:r w:rsidR="00945362">
        <w:rPr>
          <w:rFonts w:ascii="Arial" w:hAnsi="Arial" w:cs="Arial"/>
          <w:szCs w:val="20"/>
        </w:rPr>
        <w:t>»</w:t>
      </w:r>
    </w:p>
    <w:tbl>
      <w:tblPr>
        <w:tblpPr w:leftFromText="180" w:rightFromText="180" w:vertAnchor="page" w:horzAnchor="margin" w:tblpY="18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79646C" w:rsidRPr="000E786F" w14:paraId="76994E37" w14:textId="77777777" w:rsidTr="00F17D1A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DD7D0" w14:textId="77777777" w:rsidR="0079646C" w:rsidRPr="007F161D" w:rsidRDefault="0079646C" w:rsidP="00F17D1A">
            <w:pPr>
              <w:pStyle w:val="a7"/>
              <w:numPr>
                <w:ilvl w:val="0"/>
                <w:numId w:val="21"/>
              </w:num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161D">
              <w:rPr>
                <w:rFonts w:ascii="Arial" w:hAnsi="Arial" w:cs="Arial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D001B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9F8D4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BC1DE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Формируемые компетенции</w:t>
            </w:r>
          </w:p>
        </w:tc>
      </w:tr>
      <w:tr w:rsidR="0079646C" w:rsidRPr="000E786F" w14:paraId="08EEBBCE" w14:textId="77777777" w:rsidTr="00F17D1A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A9BD3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8D3A2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BA991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516F6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9646C" w:rsidRPr="000E786F" w14:paraId="38CB3ABD" w14:textId="77777777" w:rsidTr="00F17D1A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7789F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Основное</w:t>
            </w:r>
            <w:r w:rsidRPr="000E786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</w:t>
            </w:r>
          </w:p>
        </w:tc>
      </w:tr>
      <w:tr w:rsidR="0079646C" w:rsidRPr="000E786F" w14:paraId="766F1AFE" w14:textId="77777777" w:rsidTr="00F17D1A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9295E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4EAA3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A7A34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646C" w:rsidRPr="000E786F" w14:paraId="55C1D93B" w14:textId="77777777" w:rsidTr="00F17D1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B7717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Тема 1.1.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Традиционные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новые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методы в географии.</w:t>
            </w:r>
          </w:p>
          <w:p w14:paraId="78C467B9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Географические прогнозы.</w:t>
            </w:r>
          </w:p>
          <w:p w14:paraId="21CC1128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AE334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B1A29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74951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5364B1FE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590D49FE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  <w:p w14:paraId="6DDC849D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05</w:t>
            </w:r>
          </w:p>
          <w:p w14:paraId="3FD87817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06</w:t>
            </w:r>
          </w:p>
          <w:p w14:paraId="6E83EA56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07</w:t>
            </w:r>
          </w:p>
        </w:tc>
      </w:tr>
      <w:tr w:rsidR="0079646C" w:rsidRPr="000E786F" w14:paraId="68AB1370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78D2B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F7135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5996B5C6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1. Традиционные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новые методы исследований в географических науках, их</w:t>
            </w:r>
            <w:r w:rsidRPr="000E786F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использование</w:t>
            </w:r>
            <w:r w:rsidRPr="000E786F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</w:t>
            </w:r>
            <w:r w:rsidRPr="000E786F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разных сферах человеческой деятельности. Современные направления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географических исследований. Источники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географической информации, геоинформационные </w:t>
            </w:r>
            <w:r w:rsidRPr="000E786F">
              <w:rPr>
                <w:rFonts w:ascii="Arial" w:hAnsi="Arial" w:cs="Arial"/>
                <w:sz w:val="20"/>
                <w:szCs w:val="20"/>
              </w:rPr>
              <w:t>системы.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Географические прогнозы как результат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географических исследований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5C85DA0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2. Элементы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географической культуры:</w:t>
            </w:r>
            <w:r w:rsidRPr="000E786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географическая </w:t>
            </w:r>
            <w:r w:rsidRPr="000E786F">
              <w:rPr>
                <w:rFonts w:ascii="Arial" w:hAnsi="Arial" w:cs="Arial"/>
                <w:sz w:val="20"/>
                <w:szCs w:val="20"/>
              </w:rPr>
              <w:t>картина</w:t>
            </w:r>
            <w:r w:rsidRPr="000E786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 xml:space="preserve">мира, </w:t>
            </w:r>
            <w:r w:rsidRPr="000E786F">
              <w:rPr>
                <w:rFonts w:ascii="Arial" w:hAnsi="Arial" w:cs="Arial"/>
                <w:sz w:val="20"/>
                <w:szCs w:val="20"/>
              </w:rPr>
              <w:t>географическое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мышление, язык географии. Их</w:t>
            </w:r>
            <w:r w:rsidRPr="000E78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значимость </w:t>
            </w:r>
            <w:r w:rsidRPr="000E786F">
              <w:rPr>
                <w:rFonts w:ascii="Arial" w:hAnsi="Arial" w:cs="Arial"/>
                <w:sz w:val="20"/>
                <w:szCs w:val="20"/>
              </w:rPr>
              <w:t>для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представителей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разных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C7DCB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2B734" w14:textId="77777777" w:rsidR="0079646C" w:rsidRPr="000E786F" w:rsidRDefault="0079646C" w:rsidP="00F17D1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0BA37ADB" w14:textId="77777777" w:rsidTr="00F17D1A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5AFD2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Pr="000E786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0E78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Природопользование</w:t>
            </w:r>
            <w:r w:rsidRPr="000E78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pacing w:val="-2"/>
                <w:sz w:val="20"/>
                <w:szCs w:val="20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6AFA2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C90FF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74CCA2AF" w14:textId="77777777" w:rsidTr="00F17D1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CCC79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Тема 2.1.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Географическая среда. Естественный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антропогенный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CF82E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9B55B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F4A30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FDDD18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2117AA67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23F0EC3D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  <w:p w14:paraId="6CA3AA30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05</w:t>
            </w:r>
          </w:p>
          <w:p w14:paraId="5DC4DEF5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06</w:t>
            </w:r>
          </w:p>
          <w:p w14:paraId="64AA5004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07</w:t>
            </w:r>
          </w:p>
        </w:tc>
      </w:tr>
      <w:tr w:rsidR="0079646C" w:rsidRPr="000E786F" w14:paraId="56C96152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A0FBA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A5205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057988E6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1. Географическая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среда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как геосистема; факторы, её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формирующие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изменяющие.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времени.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Географическая и окружающая среда.</w:t>
            </w:r>
          </w:p>
          <w:p w14:paraId="2285956E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Естественный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антропогенный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ландшафты. </w:t>
            </w:r>
            <w:r w:rsidRPr="000E786F">
              <w:rPr>
                <w:rFonts w:ascii="Arial" w:hAnsi="Arial" w:cs="Arial"/>
                <w:sz w:val="20"/>
                <w:szCs w:val="20"/>
              </w:rPr>
              <w:t>Проблема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сохранения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ландшафтного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культурного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26770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722A8" w14:textId="77777777" w:rsidR="0079646C" w:rsidRPr="000E786F" w:rsidRDefault="0079646C" w:rsidP="00F17D1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41E5F8E5" w14:textId="77777777" w:rsidTr="00F17D1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75BE9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DBA4E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1392C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B29F9" w14:textId="77777777" w:rsidR="0079646C" w:rsidRPr="000E786F" w:rsidRDefault="0079646C" w:rsidP="00F17D1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74CBC956" w14:textId="77777777" w:rsidTr="00F17D1A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A2EF3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7FE3E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№ 1. Классификация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ландшафтов </w:t>
            </w:r>
            <w:r w:rsidRPr="000E786F">
              <w:rPr>
                <w:rFonts w:ascii="Arial" w:hAnsi="Arial" w:cs="Arial"/>
                <w:sz w:val="20"/>
                <w:szCs w:val="20"/>
              </w:rPr>
              <w:t>с использованием источников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географической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13B75" w14:textId="77777777" w:rsidR="0079646C" w:rsidRPr="000E786F" w:rsidRDefault="0079646C" w:rsidP="00F17D1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2D46A" w14:textId="77777777" w:rsidR="0079646C" w:rsidRPr="000E786F" w:rsidRDefault="0079646C" w:rsidP="00F17D1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0FB447DE" w14:textId="77777777" w:rsidTr="00F17D1A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7D88F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Тема 2.2. </w:t>
            </w:r>
          </w:p>
          <w:p w14:paraId="673BCA93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Проблемы взаимодействия </w:t>
            </w:r>
            <w:r w:rsidRPr="000E786F">
              <w:rPr>
                <w:rFonts w:ascii="Arial" w:hAnsi="Arial" w:cs="Arial"/>
                <w:sz w:val="20"/>
                <w:szCs w:val="20"/>
              </w:rPr>
              <w:t>человека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7676E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7D4BC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8E7D1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7B022D9D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1D9CE76F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  <w:p w14:paraId="2767497E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05</w:t>
            </w:r>
          </w:p>
          <w:p w14:paraId="407B3B25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06</w:t>
            </w:r>
          </w:p>
          <w:p w14:paraId="5298C226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07</w:t>
            </w:r>
          </w:p>
          <w:p w14:paraId="495CFF20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46C" w:rsidRPr="000E786F" w14:paraId="507BCAA1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5CFF1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6FE2F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31021C4E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Опасные природные явления, климатические изменения, повышение уровня</w:t>
            </w:r>
            <w:r w:rsidRPr="000E786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Мирового</w:t>
            </w:r>
            <w:r w:rsidRPr="000E786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океана,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загрязнение</w:t>
            </w:r>
            <w:r w:rsidRPr="000E786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окружающей </w:t>
            </w:r>
            <w:r w:rsidRPr="000E786F">
              <w:rPr>
                <w:rFonts w:ascii="Arial" w:hAnsi="Arial" w:cs="Arial"/>
                <w:sz w:val="20"/>
                <w:szCs w:val="20"/>
              </w:rPr>
              <w:t>среды. «Климатические беженцы». Стратегия устойчивого развития. Цели</w:t>
            </w:r>
            <w:r w:rsidRPr="000E78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устойчивого</w:t>
            </w:r>
            <w:r w:rsidRPr="000E786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развития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роль</w:t>
            </w:r>
            <w:r w:rsidRPr="000E786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географических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наук в их достижении. Особо охраняемые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культурного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49DE6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A57ED" w14:textId="77777777" w:rsidR="0079646C" w:rsidRPr="000E786F" w:rsidRDefault="0079646C" w:rsidP="00F17D1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3FD01609" w14:textId="77777777" w:rsidTr="00F17D1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970C9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89C58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2C731" w14:textId="77777777" w:rsidR="0079646C" w:rsidRPr="000E786F" w:rsidRDefault="0079646C" w:rsidP="00F17D1A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079DE" w14:textId="77777777" w:rsidR="0079646C" w:rsidRPr="000E786F" w:rsidRDefault="0079646C" w:rsidP="00F17D1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58D8AE8C" w14:textId="77777777" w:rsidTr="00F17D1A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A2FB0" w14:textId="77777777" w:rsidR="0079646C" w:rsidRPr="000E786F" w:rsidRDefault="0079646C" w:rsidP="00F17D1A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4334D" w14:textId="77777777" w:rsidR="0079646C" w:rsidRPr="000E786F" w:rsidRDefault="0079646C" w:rsidP="00F17D1A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№ 2. Определение целей и задач учебного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исследования, </w:t>
            </w:r>
            <w:r w:rsidRPr="000E786F">
              <w:rPr>
                <w:rFonts w:ascii="Arial" w:hAnsi="Arial" w:cs="Arial"/>
                <w:sz w:val="20"/>
                <w:szCs w:val="20"/>
              </w:rPr>
              <w:t>связанного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с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опасными природными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явлениями и (или) глобальными изменениями климата и (или) загрязнением Мирового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океана,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выбор формы фиксации результатов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наблюдения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0EBF1" w14:textId="77777777" w:rsidR="0079646C" w:rsidRPr="000E786F" w:rsidRDefault="0079646C" w:rsidP="00F17D1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81D4C" w14:textId="77777777" w:rsidR="0079646C" w:rsidRPr="000E786F" w:rsidRDefault="0079646C" w:rsidP="00F17D1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7441E861" w14:textId="77777777" w:rsidTr="00F17D1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D102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lastRenderedPageBreak/>
              <w:t>Тема 2.3. Природные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ресурсы и их виды</w:t>
            </w:r>
          </w:p>
          <w:p w14:paraId="09521D43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94C70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627E5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579C6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1E3D64E4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34544F01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  <w:p w14:paraId="21679A7A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05</w:t>
            </w:r>
          </w:p>
          <w:p w14:paraId="1E9E0E3E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06</w:t>
            </w:r>
          </w:p>
          <w:p w14:paraId="309524C9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07</w:t>
            </w:r>
          </w:p>
          <w:p w14:paraId="64B0F8B3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ПК 3.2</w:t>
            </w:r>
          </w:p>
        </w:tc>
      </w:tr>
      <w:tr w:rsidR="0079646C" w:rsidRPr="000E786F" w14:paraId="09F56B24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CCD06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2155B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438A040C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Особенности размещения природных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ресурсов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мира.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Природно-ресурсный </w:t>
            </w:r>
            <w:r w:rsidRPr="000E786F">
              <w:rPr>
                <w:rFonts w:ascii="Arial" w:hAnsi="Arial" w:cs="Arial"/>
                <w:sz w:val="20"/>
                <w:szCs w:val="20"/>
              </w:rPr>
              <w:t>капитал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регионов,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крупных стран, в том числе России.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Ресурсообеспеченность. </w:t>
            </w:r>
            <w:r w:rsidRPr="000E786F">
              <w:rPr>
                <w:rFonts w:ascii="Arial" w:hAnsi="Arial" w:cs="Arial"/>
                <w:sz w:val="2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0E786F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рудными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другими полезными ископаемыми. Земельные ресурсы.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Обеспеченность </w:t>
            </w:r>
            <w:r w:rsidRPr="000E786F">
              <w:rPr>
                <w:rFonts w:ascii="Arial" w:hAnsi="Arial" w:cs="Arial"/>
                <w:sz w:val="20"/>
                <w:szCs w:val="20"/>
              </w:rPr>
              <w:t>человечества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пресной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водой. Гидроэнергоресурсы Земли, перспективы их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использования. </w:t>
            </w:r>
            <w:r w:rsidRPr="000E786F">
              <w:rPr>
                <w:rFonts w:ascii="Arial" w:hAnsi="Arial" w:cs="Arial"/>
                <w:sz w:val="20"/>
                <w:szCs w:val="20"/>
              </w:rPr>
              <w:t>География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лесных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ресурсов, лесной фонд мира. Обезлесение,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его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причины и распространение. Роль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природных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ресурсов Мирового океана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(энергетических, биологических, </w:t>
            </w:r>
            <w:r w:rsidRPr="000E786F">
              <w:rPr>
                <w:rFonts w:ascii="Arial" w:hAnsi="Arial" w:cs="Arial"/>
                <w:sz w:val="20"/>
                <w:szCs w:val="20"/>
              </w:rPr>
              <w:t>минеральных) в жизни человечества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перспективы их использования.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Агроклиматические ресурсы.</w:t>
            </w:r>
            <w:r w:rsidRPr="000E786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A1ED9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E202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5AE5F1E5" w14:textId="77777777" w:rsidTr="00F17D1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C032B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26036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1DE6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E90CE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28934230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DCDD6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E56F1" w14:textId="77777777" w:rsidR="0079646C" w:rsidRPr="000E786F" w:rsidRDefault="0079646C" w:rsidP="00F17D1A">
            <w:pPr>
              <w:tabs>
                <w:tab w:val="left" w:pos="403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№ 3. Оценка природно-ресурсного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капитала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одной из стран (по выбору) по источникам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географической информации.</w:t>
            </w:r>
          </w:p>
          <w:p w14:paraId="2B6A5157" w14:textId="77777777" w:rsidR="0079646C" w:rsidRPr="000E786F" w:rsidRDefault="0079646C" w:rsidP="00F17D1A">
            <w:pPr>
              <w:tabs>
                <w:tab w:val="left" w:pos="403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№ 4. О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пределение ресурсообеспеченности </w:t>
            </w:r>
            <w:r w:rsidRPr="000E786F">
              <w:rPr>
                <w:rFonts w:ascii="Arial" w:hAnsi="Arial" w:cs="Arial"/>
                <w:sz w:val="20"/>
                <w:szCs w:val="20"/>
              </w:rPr>
              <w:t>стран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отдельными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видами природных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F3EC3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7959B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43F75EED" w14:textId="77777777" w:rsidTr="00F17D1A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EEDF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Pr="000E786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0E78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Современная</w:t>
            </w:r>
            <w:r w:rsidRPr="000E786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политическая</w:t>
            </w:r>
            <w:r w:rsidRPr="000E786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pacing w:val="-2"/>
                <w:sz w:val="20"/>
                <w:szCs w:val="20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4EB0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3789F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46C" w:rsidRPr="000E786F" w14:paraId="1ADD9F5C" w14:textId="77777777" w:rsidTr="00F17D1A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18AF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Тема 3.1. Политическая география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геополитика.</w:t>
            </w:r>
          </w:p>
          <w:p w14:paraId="4A3D93B4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Классификация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типология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стран 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83609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DC259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AA5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6253EB65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04</w:t>
            </w:r>
          </w:p>
          <w:p w14:paraId="487A7934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09</w:t>
            </w:r>
          </w:p>
          <w:p w14:paraId="1D888EDE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ПК 1.5.</w:t>
            </w:r>
          </w:p>
        </w:tc>
      </w:tr>
      <w:tr w:rsidR="0079646C" w:rsidRPr="000E786F" w14:paraId="0D0E1259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7558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9E6DA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0E7A10DD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1. Теоретические основы геополитики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как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науки. Политическая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география и геополитика. Политическая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карта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политического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мироустройства, очаги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геополитических </w:t>
            </w:r>
            <w:r w:rsidRPr="000E786F">
              <w:rPr>
                <w:rFonts w:ascii="Arial" w:hAnsi="Arial" w:cs="Arial"/>
                <w:sz w:val="20"/>
                <w:szCs w:val="20"/>
              </w:rPr>
              <w:t>конфликтов.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Политико-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географическое</w:t>
            </w:r>
            <w:r w:rsidRPr="000E786F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положение. </w:t>
            </w:r>
            <w:r w:rsidRPr="000E786F">
              <w:rPr>
                <w:rFonts w:ascii="Arial" w:hAnsi="Arial" w:cs="Arial"/>
                <w:sz w:val="20"/>
                <w:szCs w:val="20"/>
              </w:rPr>
              <w:t>Специфика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России как евразийского</w:t>
            </w:r>
            <w:r w:rsidRPr="000E78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приарктического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государства</w:t>
            </w:r>
            <w:r w:rsidRPr="000E786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BE5B5B0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2. Основные типы стран: критерии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их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выделения. Формы</w:t>
            </w:r>
            <w:r w:rsidRPr="000E78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правления </w:t>
            </w:r>
            <w:r w:rsidRPr="000E786F">
              <w:rPr>
                <w:rFonts w:ascii="Arial" w:hAnsi="Arial" w:cs="Arial"/>
                <w:sz w:val="20"/>
                <w:szCs w:val="20"/>
              </w:rPr>
              <w:t>государств</w:t>
            </w:r>
            <w:r w:rsidRPr="000E786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мира,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унитарное </w:t>
            </w:r>
            <w:r w:rsidRPr="000E786F">
              <w:rPr>
                <w:rFonts w:ascii="Arial" w:hAnsi="Arial" w:cs="Arial"/>
                <w:sz w:val="20"/>
                <w:szCs w:val="20"/>
              </w:rPr>
              <w:t>и федеративное государственное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8251D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48CE5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7B7B4CF2" w14:textId="77777777" w:rsidTr="00F17D1A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29C0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Pr="000E78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0E78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Население</w:t>
            </w:r>
            <w:r w:rsidRPr="000E786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pacing w:val="-4"/>
                <w:sz w:val="20"/>
                <w:szCs w:val="20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96FA5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CED60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46C" w:rsidRPr="000E786F" w14:paraId="7823601F" w14:textId="77777777" w:rsidTr="00F17D1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CE4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Тема 4.1. Численность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воспроизводство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населения.</w:t>
            </w:r>
          </w:p>
          <w:p w14:paraId="784D8F6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Состав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структура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населения</w:t>
            </w:r>
          </w:p>
          <w:p w14:paraId="5284185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5E5D2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E6F9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B1C6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2F3DE95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752CCE5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09</w:t>
            </w:r>
          </w:p>
          <w:p w14:paraId="52F41055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46C" w:rsidRPr="000E786F" w14:paraId="2078E7C6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7DE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A51E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7E902B17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1. Численность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населения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мира и динамика её изменения. Теория</w:t>
            </w:r>
            <w:r w:rsidRPr="000E786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демографического перехода.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Воспроизводство </w:t>
            </w:r>
            <w:r w:rsidRPr="000E786F">
              <w:rPr>
                <w:rFonts w:ascii="Arial" w:hAnsi="Arial" w:cs="Arial"/>
                <w:sz w:val="20"/>
                <w:szCs w:val="20"/>
              </w:rPr>
              <w:t>населения, его типы и</w:t>
            </w:r>
            <w:r w:rsidRPr="000E786F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особенности</w:t>
            </w:r>
            <w:r w:rsidRPr="000E786F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странах с различным уровнем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социально-экономического </w:t>
            </w:r>
            <w:r w:rsidRPr="000E786F">
              <w:rPr>
                <w:rFonts w:ascii="Arial" w:hAnsi="Arial" w:cs="Arial"/>
                <w:sz w:val="20"/>
                <w:szCs w:val="20"/>
              </w:rPr>
              <w:t>развития (демографический взрыв, демографический кризис,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старение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7BD20C9C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2. Возрастной и половой состав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населения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социально-экономического </w:t>
            </w:r>
            <w:r w:rsidRPr="000E786F">
              <w:rPr>
                <w:rFonts w:ascii="Arial" w:hAnsi="Arial" w:cs="Arial"/>
                <w:sz w:val="20"/>
                <w:szCs w:val="20"/>
              </w:rPr>
              <w:t>развития.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Этнический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состав населения.</w:t>
            </w:r>
            <w:r w:rsidRPr="000E786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Крупные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народы, языковые семьи и группы, особенности</w:t>
            </w:r>
            <w:r w:rsidRPr="000E786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их</w:t>
            </w:r>
            <w:r w:rsidRPr="000E786F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размещения. Религиозный состав населения.</w:t>
            </w:r>
            <w:r w:rsidRPr="000E786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Мировые </w:t>
            </w:r>
            <w:r w:rsidRPr="000E786F">
              <w:rPr>
                <w:rFonts w:ascii="Arial" w:hAnsi="Arial" w:cs="Arial"/>
                <w:sz w:val="20"/>
                <w:szCs w:val="20"/>
              </w:rPr>
              <w:t>и национальные религии, главные районы распространения.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lastRenderedPageBreak/>
              <w:t>Население мира и глобализация. География</w:t>
            </w:r>
            <w:r w:rsidRPr="000E786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культуры </w:t>
            </w:r>
            <w:r w:rsidRPr="000E786F">
              <w:rPr>
                <w:rFonts w:ascii="Arial" w:hAnsi="Arial" w:cs="Arial"/>
                <w:sz w:val="20"/>
                <w:szCs w:val="20"/>
              </w:rPr>
              <w:t>в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системе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географических наук. Современные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цивилизации, </w:t>
            </w:r>
            <w:r w:rsidRPr="000E786F">
              <w:rPr>
                <w:rFonts w:ascii="Arial" w:hAnsi="Arial" w:cs="Arial"/>
                <w:sz w:val="20"/>
                <w:szCs w:val="20"/>
              </w:rPr>
              <w:t>географические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рубежи цивилизации Запада и</w:t>
            </w:r>
            <w:r w:rsidRPr="000E78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цивилизации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AB53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77C51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75E0A5C7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0612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D2223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37F4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72D45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4D8353A3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4AAEB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DDB4D" w14:textId="77777777" w:rsidR="0079646C" w:rsidRPr="000E786F" w:rsidRDefault="0079646C" w:rsidP="00F17D1A">
            <w:pPr>
              <w:tabs>
                <w:tab w:val="left" w:pos="404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№ 5. Определение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сравнение темпов роста населения крупных по численности населения</w:t>
            </w:r>
            <w:r w:rsidRPr="000E78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стран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регионов мира (форма фиксации результатов анализа по</w:t>
            </w:r>
            <w:r w:rsidRPr="000E78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выбору</w:t>
            </w:r>
            <w:r w:rsidRPr="000E78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обучающихся).</w:t>
            </w:r>
          </w:p>
          <w:p w14:paraId="52B30252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№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6.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Объяснение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особенности демографической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политики в странах с различным типом воспроизводства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CEC7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8618E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4AC3295E" w14:textId="77777777" w:rsidTr="00F17D1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C5FE5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Тема 4.2. </w:t>
            </w:r>
          </w:p>
          <w:p w14:paraId="3B679933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Размещение населения.</w:t>
            </w:r>
          </w:p>
          <w:p w14:paraId="106D1E8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Качество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жизни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1B8D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2C963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4BAA6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894A6C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F8DC16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20237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FC6BA9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16BB026C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1F58A7E0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09</w:t>
            </w:r>
          </w:p>
          <w:p w14:paraId="272D1085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6DF977C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46C" w:rsidRPr="000E786F" w14:paraId="4BAF2166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6D344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3A28E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50700D08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75B0D7E0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6A2C4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EEC61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014B647F" w14:textId="77777777" w:rsidTr="00F17D1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12FEE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88A2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A2D48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7CE8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00E91B9F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B000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CE69B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59C7BA59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4D3D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04523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28041F1B" w14:textId="77777777" w:rsidTr="00F17D1A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55651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Pr="000E78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0E78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z w:val="20"/>
                <w:szCs w:val="20"/>
              </w:rPr>
              <w:t>Мировое</w:t>
            </w:r>
            <w:r w:rsidRPr="000E786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b/>
                <w:spacing w:val="-2"/>
                <w:sz w:val="20"/>
                <w:szCs w:val="20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D13B4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9C12A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46C" w:rsidRPr="000E786F" w14:paraId="1A705617" w14:textId="77777777" w:rsidTr="00F17D1A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A2726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Тема 5.1. </w:t>
            </w:r>
          </w:p>
          <w:p w14:paraId="092CBC91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Состав и структура мирового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хозяйства.</w:t>
            </w:r>
          </w:p>
          <w:p w14:paraId="144ABF66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29D72C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Международное географическое </w:t>
            </w:r>
            <w:r w:rsidRPr="000E786F">
              <w:rPr>
                <w:rFonts w:ascii="Arial" w:hAnsi="Arial" w:cs="Arial"/>
                <w:sz w:val="20"/>
                <w:szCs w:val="20"/>
              </w:rPr>
              <w:t>разделение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974D8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4448E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6DD5F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B73A90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504E70DE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6C4CC438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  <w:p w14:paraId="581094CC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04</w:t>
            </w:r>
          </w:p>
          <w:p w14:paraId="0F294B13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i/>
                <w:sz w:val="20"/>
                <w:szCs w:val="20"/>
              </w:rPr>
              <w:t xml:space="preserve">        </w:t>
            </w:r>
            <w:r w:rsidRPr="000E786F">
              <w:rPr>
                <w:rFonts w:ascii="Arial" w:hAnsi="Arial" w:cs="Arial"/>
                <w:sz w:val="20"/>
                <w:szCs w:val="20"/>
              </w:rPr>
              <w:t>П.К 1.5</w:t>
            </w:r>
          </w:p>
          <w:p w14:paraId="3E31E02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5F332A6D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36CB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FC4AA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5078691A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14:paraId="3664DEE4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79F80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EE710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1E5C4CE5" w14:textId="77777777" w:rsidTr="00F17D1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7AB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41753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F984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0CBE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38AA4351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EA21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D2F56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DCE0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6EACB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21C5D1D2" w14:textId="77777777" w:rsidTr="00F17D1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53E88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CEBE1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1F5F9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62620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7EC17D34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5FED1D17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  <w:p w14:paraId="2681D618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04</w:t>
            </w:r>
          </w:p>
          <w:p w14:paraId="5DFF2F48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П.К 3.2</w:t>
            </w:r>
          </w:p>
        </w:tc>
      </w:tr>
      <w:tr w:rsidR="0079646C" w:rsidRPr="000E786F" w14:paraId="331D3396" w14:textId="77777777" w:rsidTr="00F17D1A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F3803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492F3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62F2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C7BFB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710CB3CB" w14:textId="77777777" w:rsidTr="00F17D1A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CE73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 xml:space="preserve">Профессионально ориентированное содержание </w:t>
            </w:r>
            <w:r w:rsidRPr="000E786F">
              <w:rPr>
                <w:rStyle w:val="14"/>
                <w:rFonts w:ascii="Arial" w:hAnsi="Arial" w:cs="Arial"/>
                <w:b/>
                <w:sz w:val="20"/>
                <w:szCs w:val="20"/>
              </w:rPr>
              <w:t>(содержание прикладного модуля)</w:t>
            </w:r>
          </w:p>
        </w:tc>
      </w:tr>
      <w:tr w:rsidR="0079646C" w:rsidRPr="000E786F" w14:paraId="234A7D94" w14:textId="77777777" w:rsidTr="00F17D1A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5A5E6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Тема 5.3. </w:t>
            </w:r>
          </w:p>
          <w:p w14:paraId="18E52064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География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главных отраслей мирового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хозяйства. Промышленность 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>мира</w:t>
            </w:r>
          </w:p>
          <w:p w14:paraId="291856E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B7739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9973C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7DE3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B943EF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2D6FF2D4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3AC38209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  <w:p w14:paraId="796076FF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04</w:t>
            </w:r>
          </w:p>
          <w:p w14:paraId="04C20BC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i/>
                <w:sz w:val="20"/>
                <w:szCs w:val="20"/>
              </w:rPr>
              <w:t xml:space="preserve">        </w:t>
            </w:r>
            <w:r w:rsidRPr="000E786F">
              <w:rPr>
                <w:rFonts w:ascii="Arial" w:hAnsi="Arial" w:cs="Arial"/>
                <w:sz w:val="20"/>
                <w:szCs w:val="20"/>
              </w:rPr>
              <w:t>П.К 1.5</w:t>
            </w:r>
          </w:p>
        </w:tc>
      </w:tr>
      <w:tr w:rsidR="0079646C" w:rsidRPr="000E786F" w14:paraId="56381340" w14:textId="77777777" w:rsidTr="00F17D1A">
        <w:trPr>
          <w:trHeight w:val="3733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C057A6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EF870C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2C1CA80F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  <w:p w14:paraId="626812FA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ACDE41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D750D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0E45DB5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92B6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19A5D092" w14:textId="77777777" w:rsidTr="00F17D1A">
        <w:trPr>
          <w:trHeight w:val="1320"/>
        </w:trPr>
        <w:tc>
          <w:tcPr>
            <w:tcW w:w="2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4774DD" w14:textId="77777777" w:rsidR="0079646C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5.4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05B0A5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FA987F3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География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главных отраслей мирового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хозяйства. Промышленность 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>мира</w:t>
            </w:r>
          </w:p>
          <w:p w14:paraId="75D139E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A7882B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141FC273" w14:textId="77777777" w:rsidR="0079646C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736DC0" w14:textId="77777777" w:rsidR="0079646C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  <w:p w14:paraId="64462C86" w14:textId="77777777" w:rsidR="0079646C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26FF59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1EDE0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DDE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49B2BDD3" w14:textId="77777777" w:rsidTr="00F17D1A">
        <w:trPr>
          <w:trHeight w:val="1155"/>
        </w:trPr>
        <w:tc>
          <w:tcPr>
            <w:tcW w:w="26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93F28D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Тема 5.5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70F661F" w14:textId="77777777" w:rsidR="0079646C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4CDAA2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География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главных отраслей мирового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хозяйства. Промышленность 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>мира</w:t>
            </w:r>
          </w:p>
          <w:p w14:paraId="61063DF0" w14:textId="77777777" w:rsidR="0079646C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78305DD" w14:textId="77777777" w:rsidR="0079646C" w:rsidRPr="007462D6" w:rsidRDefault="0079646C" w:rsidP="00F17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84DBC9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6BF06218" w14:textId="77777777" w:rsidR="0079646C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F015C5" w14:textId="77777777" w:rsidR="0079646C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38802BDD" w14:textId="77777777" w:rsidR="0079646C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1F9C85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C46EF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9D21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3B04DFE7" w14:textId="77777777" w:rsidTr="00F17D1A">
        <w:trPr>
          <w:trHeight w:val="2220"/>
        </w:trPr>
        <w:tc>
          <w:tcPr>
            <w:tcW w:w="2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292263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Тема 5.6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A192EE4" w14:textId="77777777" w:rsidR="0079646C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328D57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Сельское хозяйство и его экономические особенности.</w:t>
            </w:r>
          </w:p>
          <w:p w14:paraId="3093157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5AC70F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377A18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F7CAF6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D61E9D2" w14:textId="77777777" w:rsidR="0079646C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53EA3D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3E4E14E8" w14:textId="77777777" w:rsidR="0079646C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  <w:p w14:paraId="5484CD97" w14:textId="77777777" w:rsidR="0079646C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CFF45F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Сфера нематериального производства. Мировой транспорт. </w:t>
            </w:r>
            <w:r w:rsidRPr="000E786F">
              <w:rPr>
                <w:rStyle w:val="14"/>
                <w:rFonts w:ascii="Arial" w:hAnsi="Arial" w:cs="Arial"/>
                <w:sz w:val="20"/>
                <w:szCs w:val="20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DEA42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06A6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2D974BA0" w14:textId="77777777" w:rsidTr="00F17D1A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735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A2F3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Практические занятия</w:t>
            </w:r>
            <w:r w:rsidRPr="000E786F">
              <w:rPr>
                <w:rFonts w:ascii="Arial" w:hAnsi="Arial" w:cs="Arial"/>
                <w:b/>
                <w:color w:val="FFFFFF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73604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2D50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295C120F" w14:textId="77777777" w:rsidTr="00F17D1A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12D1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79FA9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№ 10. Представление</w:t>
            </w:r>
            <w:r w:rsidRPr="000E786F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виде диаграмм данных о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динамике</w:t>
            </w:r>
            <w:r w:rsidRPr="000E786F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изменения объёмов и структуры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производства </w:t>
            </w:r>
            <w:r w:rsidRPr="000E786F">
              <w:rPr>
                <w:rFonts w:ascii="Arial" w:hAnsi="Arial" w:cs="Arial"/>
                <w:sz w:val="20"/>
                <w:szCs w:val="20"/>
              </w:rPr>
              <w:t>электроэнергии</w:t>
            </w:r>
            <w:r w:rsidRPr="000E786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</w:t>
            </w:r>
            <w:r w:rsidRPr="000E786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>мире.</w:t>
            </w:r>
          </w:p>
          <w:p w14:paraId="5984F806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11</w:t>
            </w:r>
            <w:r w:rsidRPr="000E786F">
              <w:rPr>
                <w:rFonts w:ascii="Arial" w:hAnsi="Arial" w:cs="Arial"/>
                <w:sz w:val="20"/>
                <w:szCs w:val="20"/>
              </w:rPr>
              <w:t>. Составление экономико-географической характеристики профильной отрасли.</w:t>
            </w:r>
          </w:p>
          <w:p w14:paraId="5D2BF204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07C9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61D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0C994E2C" w14:textId="77777777" w:rsidTr="00F17D1A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D9AD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Основное содержание</w:t>
            </w:r>
          </w:p>
        </w:tc>
      </w:tr>
      <w:tr w:rsidR="0079646C" w:rsidRPr="000E786F" w14:paraId="38B1CFF5" w14:textId="77777777" w:rsidTr="00F17D1A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A654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1D523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A537E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646C" w:rsidRPr="000E786F" w14:paraId="46583D81" w14:textId="77777777" w:rsidTr="00F17D1A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3B2E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Тема 6.1.</w:t>
            </w:r>
          </w:p>
          <w:p w14:paraId="0F73645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E4E2D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A00FE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4F8A5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5DB3D31E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56B7056E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</w:tc>
      </w:tr>
      <w:tr w:rsidR="0079646C" w:rsidRPr="000E786F" w14:paraId="5C05D110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C50F5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B1B4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1280130C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</w:t>
            </w:r>
            <w:r w:rsidRPr="000E786F">
              <w:rPr>
                <w:rFonts w:ascii="Arial" w:hAnsi="Arial" w:cs="Arial"/>
                <w:sz w:val="20"/>
                <w:szCs w:val="20"/>
              </w:rPr>
              <w:lastRenderedPageBreak/>
              <w:t>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75FDE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59D71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4575D51D" w14:textId="77777777" w:rsidTr="00F17D1A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24AE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12018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902D3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E24C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0D6CFA4A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D85D0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352F4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12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. Сравнение по уровню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социально-экономического </w:t>
            </w:r>
            <w:r w:rsidRPr="000E786F">
              <w:rPr>
                <w:rFonts w:ascii="Arial" w:hAnsi="Arial" w:cs="Arial"/>
                <w:sz w:val="20"/>
                <w:szCs w:val="20"/>
              </w:rPr>
              <w:t>развития стран различных субрегионов Зарубежной Европы с использованием источников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2450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F67C6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61AB985F" w14:textId="77777777" w:rsidTr="00F17D1A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96D1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890A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A134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EFA78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089BD4B6" w14:textId="77777777" w:rsidTr="00F17D1A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58FE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FD201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76E84002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46EC9027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2F2B8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672C7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416E38E6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3C89AC17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</w:tc>
      </w:tr>
      <w:tr w:rsidR="0079646C" w:rsidRPr="000E786F" w14:paraId="3B4AA8AB" w14:textId="77777777" w:rsidTr="00F17D1A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023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EB9DF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8671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B5C23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785FC4BC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8F00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BB58A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13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. Сравнение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международной промышленной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сельскохозяйственной специализации Китая и Индии на основании анализа</w:t>
            </w:r>
            <w:r w:rsidRPr="000E786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данных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об</w:t>
            </w:r>
            <w:r w:rsidRPr="000E786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02DF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178B0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2FE899CE" w14:textId="77777777" w:rsidTr="00F17D1A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B677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Тема 6.3.</w:t>
            </w:r>
          </w:p>
          <w:p w14:paraId="098D3426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64936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340F5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FD484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46C" w:rsidRPr="000E786F" w14:paraId="59C1B170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1431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869C0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21DDF020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1BB63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EB4E9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59BF105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11E3585D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</w:tc>
      </w:tr>
      <w:tr w:rsidR="0079646C" w:rsidRPr="000E786F" w14:paraId="52ABAC3A" w14:textId="77777777" w:rsidTr="00F17D1A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04B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5B1D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75801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7EA7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26A3290F" w14:textId="77777777" w:rsidTr="00F17D1A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1FB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C5F83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14</w:t>
            </w:r>
            <w:r w:rsidRPr="000E786F">
              <w:rPr>
                <w:rFonts w:ascii="Arial" w:hAnsi="Arial" w:cs="Arial"/>
                <w:sz w:val="20"/>
                <w:szCs w:val="20"/>
              </w:rPr>
              <w:t>. Объяснение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особенностей территориальной</w:t>
            </w:r>
            <w:r w:rsidRPr="000E78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структуры хозяйства Канады и Бразилии на основе анализа</w:t>
            </w:r>
            <w:r w:rsidRPr="000E786F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географических</w:t>
            </w:r>
            <w:r w:rsidRPr="000E786F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8E8A0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11944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177DF25B" w14:textId="77777777" w:rsidTr="00F17D1A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AF8E4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Тема 6.4. </w:t>
            </w:r>
          </w:p>
          <w:p w14:paraId="0EDB37D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Африка.</w:t>
            </w:r>
          </w:p>
          <w:p w14:paraId="0AFB0ED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57472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11C8C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0E640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0C6681D5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73D03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C7F85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5E34EC94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Африка:</w:t>
            </w:r>
            <w:r w:rsidRPr="000E786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состав </w:t>
            </w:r>
            <w:r w:rsidRPr="000E786F">
              <w:rPr>
                <w:rFonts w:ascii="Arial" w:hAnsi="Arial" w:cs="Arial"/>
                <w:sz w:val="20"/>
                <w:szCs w:val="20"/>
              </w:rPr>
              <w:t>(субрегионы: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Северная </w:t>
            </w:r>
            <w:r w:rsidRPr="000E786F">
              <w:rPr>
                <w:rFonts w:ascii="Arial" w:hAnsi="Arial" w:cs="Arial"/>
                <w:sz w:val="20"/>
                <w:szCs w:val="20"/>
              </w:rPr>
              <w:t>Африка,</w:t>
            </w:r>
            <w:r w:rsidRPr="000E78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Западная</w:t>
            </w:r>
            <w:r w:rsidRPr="000E78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Африка, </w:t>
            </w:r>
            <w:r w:rsidRPr="000E786F">
              <w:rPr>
                <w:rFonts w:ascii="Arial" w:hAnsi="Arial" w:cs="Arial"/>
                <w:sz w:val="20"/>
                <w:szCs w:val="20"/>
              </w:rPr>
              <w:t>Центральная Африка, Восточная Африка, Южная Африка),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общая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экономико-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географическая характеристика. </w:t>
            </w:r>
            <w:r w:rsidRPr="000E786F">
              <w:rPr>
                <w:rFonts w:ascii="Arial" w:hAnsi="Arial" w:cs="Arial"/>
                <w:sz w:val="20"/>
                <w:szCs w:val="20"/>
              </w:rPr>
              <w:t>Особенности природно- ресурсного капитала, населения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хозяйства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стран субрегионов. </w:t>
            </w:r>
            <w:r w:rsidRPr="000E786F">
              <w:rPr>
                <w:rFonts w:ascii="Arial" w:hAnsi="Arial" w:cs="Arial"/>
                <w:sz w:val="20"/>
                <w:szCs w:val="20"/>
              </w:rPr>
              <w:lastRenderedPageBreak/>
              <w:t xml:space="preserve">Последствия колониализма в экономике Африки. Экономические и социальные проблемы региона. Особенности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экономико-географического </w:t>
            </w:r>
            <w:r w:rsidRPr="000E786F">
              <w:rPr>
                <w:rFonts w:ascii="Arial" w:hAnsi="Arial" w:cs="Arial"/>
                <w:sz w:val="20"/>
                <w:szCs w:val="20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2F64CCBF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Style w:val="14"/>
                <w:rFonts w:ascii="Arial" w:hAnsi="Arial" w:cs="Arial"/>
                <w:sz w:val="2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F9334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F073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0B155E5E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4DD20068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</w:tc>
      </w:tr>
      <w:tr w:rsidR="0079646C" w:rsidRPr="000E786F" w14:paraId="084D9179" w14:textId="77777777" w:rsidTr="00F17D1A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F7902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21725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EC2F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AD72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5A615F60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28462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D6AA3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15</w:t>
            </w:r>
            <w:r w:rsidRPr="000E786F">
              <w:rPr>
                <w:rFonts w:ascii="Arial" w:hAnsi="Arial" w:cs="Arial"/>
                <w:sz w:val="20"/>
                <w:szCs w:val="20"/>
              </w:rPr>
              <w:t>. Сравнение на основе анализа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0AA2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DA50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3C37C260" w14:textId="77777777" w:rsidTr="00F17D1A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4D18C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Профессионально ориентированное содержание</w:t>
            </w:r>
          </w:p>
        </w:tc>
      </w:tr>
      <w:tr w:rsidR="0079646C" w:rsidRPr="000E786F" w14:paraId="6708413A" w14:textId="77777777" w:rsidTr="00F17D1A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8A08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Тема 6.5.</w:t>
            </w:r>
          </w:p>
          <w:p w14:paraId="2BA3826F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Россия на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геополитической, геоэкономической и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геодемографической </w:t>
            </w:r>
            <w:r w:rsidRPr="000E786F">
              <w:rPr>
                <w:rFonts w:ascii="Arial" w:hAnsi="Arial" w:cs="Arial"/>
                <w:sz w:val="20"/>
                <w:szCs w:val="20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FADEC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00928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C15E1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7460241D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27566266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  <w:p w14:paraId="3809B241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 П.К 1.5</w:t>
            </w:r>
          </w:p>
        </w:tc>
      </w:tr>
      <w:tr w:rsidR="0079646C" w:rsidRPr="000E786F" w14:paraId="70D56C1C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B3133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B5748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25303242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Роль</w:t>
            </w:r>
            <w:r w:rsidRPr="000E78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место</w:t>
            </w:r>
            <w:r w:rsidRPr="000E786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России в</w:t>
            </w:r>
            <w:r w:rsidRPr="000E786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мировой</w:t>
            </w:r>
            <w:r w:rsidRPr="000E78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политике, </w:t>
            </w:r>
            <w:r w:rsidRPr="000E786F">
              <w:rPr>
                <w:rFonts w:ascii="Arial" w:hAnsi="Arial" w:cs="Arial"/>
                <w:sz w:val="20"/>
                <w:szCs w:val="20"/>
              </w:rPr>
              <w:t>экономике,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человеческом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потенциале.</w:t>
            </w:r>
            <w:r w:rsidRPr="000E786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Особенности </w:t>
            </w:r>
            <w:r w:rsidRPr="000E786F">
              <w:rPr>
                <w:rFonts w:ascii="Arial" w:hAnsi="Arial" w:cs="Arial"/>
                <w:sz w:val="20"/>
                <w:szCs w:val="20"/>
              </w:rPr>
              <w:t>интеграции России в мировое сообщество. Географические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аспекты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решения внешнеэкономических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внешнеполитических задач</w:t>
            </w:r>
            <w:r w:rsidRPr="000E78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развития</w:t>
            </w:r>
            <w:r w:rsidRPr="000E786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4E44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6F4A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23CC415F" w14:textId="77777777" w:rsidTr="00F17D1A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512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31D0F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EA4C3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39E4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621D9DF0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48DBC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E564A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16</w:t>
            </w:r>
            <w:r w:rsidRPr="000E786F">
              <w:rPr>
                <w:rFonts w:ascii="Arial" w:hAnsi="Arial" w:cs="Arial"/>
                <w:sz w:val="20"/>
                <w:szCs w:val="20"/>
              </w:rPr>
              <w:t>. Изменение</w:t>
            </w:r>
            <w:r w:rsidRPr="000E786F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направления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международных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экономических связей России в новых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 xml:space="preserve">геоэкономических </w:t>
            </w:r>
            <w:r w:rsidRPr="000E786F">
              <w:rPr>
                <w:rFonts w:ascii="Arial" w:hAnsi="Arial" w:cs="Arial"/>
                <w:sz w:val="20"/>
                <w:szCs w:val="20"/>
              </w:rPr>
              <w:t>и</w:t>
            </w:r>
            <w:r w:rsidRPr="000E786F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0E786F">
              <w:rPr>
                <w:rFonts w:ascii="Arial" w:hAnsi="Arial" w:cs="Arial"/>
                <w:sz w:val="20"/>
                <w:szCs w:val="20"/>
              </w:rPr>
              <w:t xml:space="preserve">геополитических </w:t>
            </w:r>
            <w:r w:rsidRPr="000E786F">
              <w:rPr>
                <w:rFonts w:ascii="Arial" w:hAnsi="Arial" w:cs="Arial"/>
                <w:spacing w:val="-2"/>
                <w:sz w:val="20"/>
                <w:szCs w:val="20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12B6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BC692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4582DE7F" w14:textId="77777777" w:rsidTr="00F17D1A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0E44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 xml:space="preserve">Основное содержание </w:t>
            </w:r>
          </w:p>
        </w:tc>
      </w:tr>
      <w:tr w:rsidR="0079646C" w:rsidRPr="000E786F" w14:paraId="39D92FD4" w14:textId="77777777" w:rsidTr="00F17D1A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E9264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2E185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260F8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30FEBFA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380BD817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03</w:t>
            </w:r>
          </w:p>
          <w:p w14:paraId="396DC372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04</w:t>
            </w:r>
          </w:p>
          <w:p w14:paraId="42EFC521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05</w:t>
            </w:r>
          </w:p>
          <w:p w14:paraId="036A5F3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06</w:t>
            </w:r>
          </w:p>
          <w:p w14:paraId="22D3FE8D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ОК 07</w:t>
            </w:r>
          </w:p>
        </w:tc>
      </w:tr>
      <w:tr w:rsidR="0079646C" w:rsidRPr="000E786F" w14:paraId="344A9414" w14:textId="77777777" w:rsidTr="00F17D1A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CB23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E4F95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FF247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E5E0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3C9FBB6D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F933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F778D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14:paraId="337A3C82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      </w:r>
            <w:r w:rsidRPr="000E786F">
              <w:rPr>
                <w:rFonts w:ascii="Arial" w:hAnsi="Arial" w:cs="Arial"/>
                <w:sz w:val="20"/>
                <w:szCs w:val="20"/>
              </w:rPr>
              <w:lastRenderedPageBreak/>
              <w:t>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00A5C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620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1EAFBA02" w14:textId="77777777" w:rsidTr="00F17D1A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61B5D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A5A9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42D4C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A7B7A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132CD1BF" w14:textId="77777777" w:rsidTr="00F17D1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FAB8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43AD9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17</w:t>
            </w:r>
            <w:r w:rsidRPr="000E786F">
              <w:rPr>
                <w:rFonts w:ascii="Arial" w:hAnsi="Arial" w:cs="Arial"/>
                <w:sz w:val="20"/>
                <w:szCs w:val="20"/>
              </w:rPr>
              <w:t>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28AC0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19B39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115BE21C" w14:textId="77777777" w:rsidTr="00F17D1A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3F90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color w:val="181818"/>
                <w:sz w:val="20"/>
                <w:szCs w:val="20"/>
                <w:highlight w:val="white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 xml:space="preserve">Промежуточная аттестация </w:t>
            </w:r>
            <w:r w:rsidRPr="000E786F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0E786F">
              <w:rPr>
                <w:rFonts w:ascii="Arial" w:hAnsi="Arial" w:cs="Arial"/>
                <w:sz w:val="20"/>
                <w:szCs w:val="20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E537A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532D5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46C" w:rsidRPr="000E786F" w14:paraId="04AEE9D9" w14:textId="77777777" w:rsidTr="00F17D1A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DFFA7" w14:textId="77777777" w:rsidR="0079646C" w:rsidRPr="000E786F" w:rsidRDefault="0079646C" w:rsidP="00F17D1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554FB" w14:textId="77777777" w:rsidR="0079646C" w:rsidRPr="000E786F" w:rsidRDefault="0079646C" w:rsidP="00F17D1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786F">
              <w:rPr>
                <w:rFonts w:ascii="Arial" w:hAnsi="Arial" w:cs="Arial"/>
                <w:b/>
                <w:sz w:val="20"/>
                <w:szCs w:val="20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9D437" w14:textId="77777777" w:rsidR="0079646C" w:rsidRPr="000E786F" w:rsidRDefault="0079646C" w:rsidP="00F17D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660E85" w14:textId="40690DF8" w:rsidR="00CD7C77" w:rsidRDefault="00CD7C77" w:rsidP="00CD7C77">
      <w:pPr>
        <w:rPr>
          <w:rFonts w:ascii="Arial" w:hAnsi="Arial" w:cs="Arial"/>
          <w:szCs w:val="20"/>
        </w:rPr>
      </w:pPr>
    </w:p>
    <w:p w14:paraId="1949A855" w14:textId="77777777" w:rsidR="00CD7C77" w:rsidRPr="00CD7C77" w:rsidRDefault="00CD7C77" w:rsidP="00CD7C77">
      <w:pPr>
        <w:rPr>
          <w:rFonts w:ascii="Arial" w:hAnsi="Arial" w:cs="Arial"/>
          <w:szCs w:val="20"/>
        </w:rPr>
      </w:pPr>
    </w:p>
    <w:p w14:paraId="24F19739" w14:textId="77777777" w:rsidR="00D45074" w:rsidRDefault="00D45074" w:rsidP="00C963E1">
      <w:pPr>
        <w:rPr>
          <w:rFonts w:ascii="Arial" w:hAnsi="Arial" w:cs="Arial"/>
          <w:sz w:val="20"/>
          <w:szCs w:val="20"/>
        </w:rPr>
        <w:sectPr w:rsidR="00D45074" w:rsidSect="00D45074">
          <w:pgSz w:w="16838" w:h="11906" w:orient="landscape"/>
          <w:pgMar w:top="992" w:right="1134" w:bottom="1559" w:left="1134" w:header="709" w:footer="709" w:gutter="0"/>
          <w:cols w:space="708"/>
          <w:docGrid w:linePitch="360"/>
        </w:sectPr>
      </w:pPr>
    </w:p>
    <w:p w14:paraId="63431CB4" w14:textId="77777777" w:rsidR="009802D3" w:rsidRPr="002B2534" w:rsidRDefault="009802D3" w:rsidP="002B2534">
      <w:pPr>
        <w:pStyle w:val="1"/>
        <w:jc w:val="center"/>
        <w:rPr>
          <w:rFonts w:ascii="Arial" w:hAnsi="Arial" w:cs="Arial"/>
          <w:b/>
          <w:sz w:val="22"/>
          <w:lang w:eastAsia="ru-RU"/>
        </w:rPr>
      </w:pPr>
      <w:r w:rsidRPr="002B2534">
        <w:rPr>
          <w:rFonts w:ascii="Arial" w:hAnsi="Arial" w:cs="Arial"/>
          <w:b/>
          <w:spacing w:val="1"/>
          <w:sz w:val="22"/>
          <w:lang w:eastAsia="ru-RU"/>
        </w:rPr>
        <w:lastRenderedPageBreak/>
        <w:t>3</w:t>
      </w:r>
      <w:r w:rsidRPr="002B2534">
        <w:rPr>
          <w:rFonts w:ascii="Arial" w:hAnsi="Arial" w:cs="Arial"/>
          <w:b/>
          <w:sz w:val="22"/>
          <w:lang w:eastAsia="ru-RU"/>
        </w:rPr>
        <w:t>.</w:t>
      </w:r>
      <w:r w:rsidRPr="002B2534">
        <w:rPr>
          <w:rFonts w:ascii="Arial" w:hAnsi="Arial" w:cs="Arial"/>
          <w:b/>
          <w:spacing w:val="1"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z w:val="22"/>
          <w:lang w:eastAsia="ru-RU"/>
        </w:rPr>
        <w:t>УСЛО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ВИЯ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 Р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Е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АЛИЗАЦИИ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П</w:t>
      </w:r>
      <w:r w:rsidR="002763E3" w:rsidRPr="002B2534">
        <w:rPr>
          <w:rFonts w:ascii="Arial" w:hAnsi="Arial" w:cs="Arial"/>
          <w:b/>
          <w:sz w:val="22"/>
          <w:lang w:eastAsia="ru-RU"/>
        </w:rPr>
        <w:t>Р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2B2534">
        <w:rPr>
          <w:rFonts w:ascii="Arial" w:hAnsi="Arial" w:cs="Arial"/>
          <w:b/>
          <w:sz w:val="22"/>
          <w:lang w:eastAsia="ru-RU"/>
        </w:rPr>
        <w:t>ГРАМ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МЫ</w:t>
      </w:r>
      <w:r w:rsidR="002763E3" w:rsidRPr="002B2534">
        <w:rPr>
          <w:rFonts w:ascii="Arial" w:hAnsi="Arial" w:cs="Arial"/>
          <w:b/>
          <w:spacing w:val="-2"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z w:val="22"/>
          <w:lang w:eastAsia="ru-RU"/>
        </w:rPr>
        <w:t>УЧЕБНОЙ ДИСЦИПЛИНЫ</w:t>
      </w:r>
    </w:p>
    <w:p w14:paraId="20B10BAC" w14:textId="77777777" w:rsidR="009802D3" w:rsidRPr="002B2534" w:rsidRDefault="009802D3" w:rsidP="002B2534">
      <w:pPr>
        <w:pStyle w:val="1"/>
        <w:rPr>
          <w:rFonts w:ascii="Arial" w:hAnsi="Arial" w:cs="Arial"/>
          <w:sz w:val="18"/>
          <w:lang w:eastAsia="ru-RU"/>
        </w:rPr>
      </w:pPr>
    </w:p>
    <w:p w14:paraId="431976A3" w14:textId="77777777" w:rsidR="009802D3" w:rsidRPr="002B2534" w:rsidRDefault="009802D3" w:rsidP="002B2534">
      <w:pPr>
        <w:pStyle w:val="1"/>
        <w:jc w:val="center"/>
        <w:rPr>
          <w:rFonts w:ascii="Arial" w:hAnsi="Arial" w:cs="Arial"/>
          <w:sz w:val="10"/>
          <w:szCs w:val="16"/>
          <w:lang w:eastAsia="ru-RU"/>
        </w:rPr>
      </w:pPr>
    </w:p>
    <w:p w14:paraId="42E92B0C" w14:textId="77777777" w:rsidR="009802D3" w:rsidRPr="00D25896" w:rsidRDefault="009802D3" w:rsidP="002B2534">
      <w:pPr>
        <w:pStyle w:val="1"/>
        <w:rPr>
          <w:rFonts w:ascii="Arial" w:hAnsi="Arial" w:cs="Arial"/>
          <w:b/>
          <w:bCs/>
          <w:sz w:val="22"/>
          <w:lang w:eastAsia="ru-RU"/>
        </w:rPr>
      </w:pP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3.</w:t>
      </w:r>
      <w:r w:rsidRPr="00D25896">
        <w:rPr>
          <w:rFonts w:ascii="Arial" w:hAnsi="Arial" w:cs="Arial"/>
          <w:b/>
          <w:bCs/>
          <w:sz w:val="22"/>
          <w:lang w:eastAsia="ru-RU"/>
        </w:rPr>
        <w:t>1. Тре</w:t>
      </w:r>
      <w:r w:rsidRPr="00D25896">
        <w:rPr>
          <w:rFonts w:ascii="Arial" w:hAnsi="Arial" w:cs="Arial"/>
          <w:b/>
          <w:bCs/>
          <w:spacing w:val="-1"/>
          <w:sz w:val="22"/>
          <w:lang w:eastAsia="ru-RU"/>
        </w:rPr>
        <w:t>б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о</w:t>
      </w:r>
      <w:r w:rsidRPr="00D25896">
        <w:rPr>
          <w:rFonts w:ascii="Arial" w:hAnsi="Arial" w:cs="Arial"/>
          <w:b/>
          <w:bCs/>
          <w:sz w:val="22"/>
          <w:lang w:eastAsia="ru-RU"/>
        </w:rPr>
        <w:t>ван</w:t>
      </w:r>
      <w:r w:rsidRPr="00D25896">
        <w:rPr>
          <w:rFonts w:ascii="Arial" w:hAnsi="Arial" w:cs="Arial"/>
          <w:b/>
          <w:bCs/>
          <w:spacing w:val="2"/>
          <w:sz w:val="22"/>
          <w:lang w:eastAsia="ru-RU"/>
        </w:rPr>
        <w:t>и</w:t>
      </w:r>
      <w:r w:rsidRPr="00D25896">
        <w:rPr>
          <w:rFonts w:ascii="Arial" w:hAnsi="Arial" w:cs="Arial"/>
          <w:b/>
          <w:bCs/>
          <w:sz w:val="22"/>
          <w:lang w:eastAsia="ru-RU"/>
        </w:rPr>
        <w:t>я к мин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им</w:t>
      </w:r>
      <w:r w:rsidRPr="00D25896">
        <w:rPr>
          <w:rFonts w:ascii="Arial" w:hAnsi="Arial" w:cs="Arial"/>
          <w:b/>
          <w:bCs/>
          <w:sz w:val="22"/>
          <w:lang w:eastAsia="ru-RU"/>
        </w:rPr>
        <w:t>ал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ь</w:t>
      </w:r>
      <w:r w:rsidRPr="00D25896">
        <w:rPr>
          <w:rFonts w:ascii="Arial" w:hAnsi="Arial" w:cs="Arial"/>
          <w:b/>
          <w:bCs/>
          <w:spacing w:val="-1"/>
          <w:sz w:val="22"/>
          <w:lang w:eastAsia="ru-RU"/>
        </w:rPr>
        <w:t>н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ом</w:t>
      </w:r>
      <w:r w:rsidRPr="00D25896">
        <w:rPr>
          <w:rFonts w:ascii="Arial" w:hAnsi="Arial" w:cs="Arial"/>
          <w:b/>
          <w:bCs/>
          <w:sz w:val="22"/>
          <w:lang w:eastAsia="ru-RU"/>
        </w:rPr>
        <w:t>у мате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ри</w:t>
      </w:r>
      <w:r w:rsidRPr="00D25896">
        <w:rPr>
          <w:rFonts w:ascii="Arial" w:hAnsi="Arial" w:cs="Arial"/>
          <w:b/>
          <w:bCs/>
          <w:sz w:val="22"/>
          <w:lang w:eastAsia="ru-RU"/>
        </w:rPr>
        <w:t>ал</w:t>
      </w:r>
      <w:r w:rsidRPr="00D25896">
        <w:rPr>
          <w:rFonts w:ascii="Arial" w:hAnsi="Arial" w:cs="Arial"/>
          <w:b/>
          <w:bCs/>
          <w:spacing w:val="2"/>
          <w:sz w:val="22"/>
          <w:lang w:eastAsia="ru-RU"/>
        </w:rPr>
        <w:t>ь</w:t>
      </w:r>
      <w:r w:rsidRPr="00D25896">
        <w:rPr>
          <w:rFonts w:ascii="Arial" w:hAnsi="Arial" w:cs="Arial"/>
          <w:b/>
          <w:bCs/>
          <w:sz w:val="22"/>
          <w:lang w:eastAsia="ru-RU"/>
        </w:rPr>
        <w:t>но-техни</w:t>
      </w:r>
      <w:r w:rsidRPr="00D25896">
        <w:rPr>
          <w:rFonts w:ascii="Arial" w:hAnsi="Arial" w:cs="Arial"/>
          <w:b/>
          <w:bCs/>
          <w:spacing w:val="-1"/>
          <w:sz w:val="22"/>
          <w:lang w:eastAsia="ru-RU"/>
        </w:rPr>
        <w:t>ч</w:t>
      </w:r>
      <w:r w:rsidRPr="00D25896">
        <w:rPr>
          <w:rFonts w:ascii="Arial" w:hAnsi="Arial" w:cs="Arial"/>
          <w:b/>
          <w:bCs/>
          <w:sz w:val="22"/>
          <w:lang w:eastAsia="ru-RU"/>
        </w:rPr>
        <w:t>ескому обеспе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ч</w:t>
      </w:r>
      <w:r w:rsidRPr="00D25896">
        <w:rPr>
          <w:rFonts w:ascii="Arial" w:hAnsi="Arial" w:cs="Arial"/>
          <w:b/>
          <w:bCs/>
          <w:sz w:val="22"/>
          <w:lang w:eastAsia="ru-RU"/>
        </w:rPr>
        <w:t>ени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ю</w:t>
      </w:r>
    </w:p>
    <w:p w14:paraId="0625516A" w14:textId="77777777" w:rsidR="009802D3" w:rsidRPr="002B2534" w:rsidRDefault="009802D3" w:rsidP="002B2534">
      <w:pPr>
        <w:pStyle w:val="1"/>
        <w:rPr>
          <w:rFonts w:ascii="Arial" w:hAnsi="Arial" w:cs="Arial"/>
          <w:sz w:val="10"/>
          <w:szCs w:val="16"/>
          <w:lang w:eastAsia="ru-RU"/>
        </w:rPr>
      </w:pPr>
    </w:p>
    <w:p w14:paraId="00A4207A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Для реализации программы дисциплины должны быть предусмотрены</w:t>
      </w:r>
    </w:p>
    <w:p w14:paraId="337E9C66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следующие специальные помещения: наличия учебного кабинета «Гуманитарных и социальных дисциплин»</w:t>
      </w:r>
    </w:p>
    <w:p w14:paraId="1B42B1C0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Оборудование учебного кабинета:</w:t>
      </w:r>
    </w:p>
    <w:p w14:paraId="68A9D6AC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• посадочные места по количеству обучающихся;</w:t>
      </w:r>
    </w:p>
    <w:p w14:paraId="569D645B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• рабочее место преподавателя.</w:t>
      </w:r>
    </w:p>
    <w:p w14:paraId="6F1FCD60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Технические средства обучения:</w:t>
      </w:r>
    </w:p>
    <w:p w14:paraId="3216BF4E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компьютер с лицензионным программным обеспечением</w:t>
      </w:r>
    </w:p>
    <w:p w14:paraId="2DB5EEAD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мультимедиа, проектор.</w:t>
      </w:r>
    </w:p>
    <w:p w14:paraId="3792266F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Оборудование мастерской и рабочих мест мастерской:</w:t>
      </w:r>
    </w:p>
    <w:p w14:paraId="7CD94404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Интерактивная доска, компьютерные столы и стулья.</w:t>
      </w:r>
    </w:p>
    <w:p w14:paraId="36134989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Оборудование лаборатории и рабочих мест лаборатории:</w:t>
      </w:r>
    </w:p>
    <w:p w14:paraId="1CF8DED2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1.Комплект учебно-наглядных пособий:</w:t>
      </w:r>
    </w:p>
    <w:p w14:paraId="1288CDCC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• атлас мира</w:t>
      </w:r>
    </w:p>
    <w:p w14:paraId="254BC4BB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• контурные карты</w:t>
      </w:r>
    </w:p>
    <w:p w14:paraId="66C7078F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• карта мира</w:t>
      </w:r>
    </w:p>
    <w:p w14:paraId="7C79D9AE" w14:textId="77777777" w:rsidR="0098522F" w:rsidRPr="0098522F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2.Комплект электронных пособий:</w:t>
      </w:r>
    </w:p>
    <w:p w14:paraId="19977EA6" w14:textId="7648DB2B" w:rsidR="004C5FFA" w:rsidRDefault="0098522F" w:rsidP="0098522F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98522F">
        <w:rPr>
          <w:rFonts w:ascii="Arial" w:hAnsi="Arial" w:cs="Arial"/>
          <w:sz w:val="22"/>
          <w:lang w:eastAsia="ru-RU"/>
        </w:rPr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14:paraId="640D06F7" w14:textId="77777777" w:rsidR="0098522F" w:rsidRPr="0098522F" w:rsidRDefault="0098522F" w:rsidP="0098522F">
      <w:pPr>
        <w:rPr>
          <w:lang w:eastAsia="ru-RU"/>
        </w:rPr>
      </w:pPr>
    </w:p>
    <w:p w14:paraId="63E2737B" w14:textId="62D125CB" w:rsidR="009802D3" w:rsidRPr="00D25896" w:rsidRDefault="009802D3" w:rsidP="00D25896">
      <w:pPr>
        <w:pStyle w:val="1"/>
        <w:tabs>
          <w:tab w:val="right" w:pos="9497"/>
        </w:tabs>
        <w:spacing w:after="240"/>
        <w:rPr>
          <w:rFonts w:ascii="Arial" w:hAnsi="Arial" w:cs="Arial"/>
          <w:b/>
          <w:bCs/>
          <w:sz w:val="22"/>
          <w:lang w:eastAsia="ru-RU"/>
        </w:rPr>
      </w:pP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3.</w:t>
      </w:r>
      <w:r w:rsidRPr="00D25896">
        <w:rPr>
          <w:rFonts w:ascii="Arial" w:hAnsi="Arial" w:cs="Arial"/>
          <w:b/>
          <w:bCs/>
          <w:sz w:val="22"/>
          <w:lang w:eastAsia="ru-RU"/>
        </w:rPr>
        <w:t>2. Информацион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н</w:t>
      </w:r>
      <w:r w:rsidRPr="00D25896">
        <w:rPr>
          <w:rFonts w:ascii="Arial" w:hAnsi="Arial" w:cs="Arial"/>
          <w:b/>
          <w:bCs/>
          <w:sz w:val="22"/>
          <w:lang w:eastAsia="ru-RU"/>
        </w:rPr>
        <w:t xml:space="preserve">ое </w:t>
      </w:r>
      <w:r w:rsidRPr="00D25896">
        <w:rPr>
          <w:rFonts w:ascii="Arial" w:hAnsi="Arial" w:cs="Arial"/>
          <w:b/>
          <w:bCs/>
          <w:spacing w:val="2"/>
          <w:sz w:val="22"/>
          <w:lang w:eastAsia="ru-RU"/>
        </w:rPr>
        <w:t>о</w:t>
      </w:r>
      <w:r w:rsidRPr="00D25896">
        <w:rPr>
          <w:rFonts w:ascii="Arial" w:hAnsi="Arial" w:cs="Arial"/>
          <w:b/>
          <w:bCs/>
          <w:sz w:val="22"/>
          <w:lang w:eastAsia="ru-RU"/>
        </w:rPr>
        <w:t>б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еспече</w:t>
      </w:r>
      <w:r w:rsidRPr="00D25896">
        <w:rPr>
          <w:rFonts w:ascii="Arial" w:hAnsi="Arial" w:cs="Arial"/>
          <w:b/>
          <w:bCs/>
          <w:sz w:val="22"/>
          <w:lang w:eastAsia="ru-RU"/>
        </w:rPr>
        <w:t>ние реа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л</w:t>
      </w:r>
      <w:r w:rsidRPr="00D25896">
        <w:rPr>
          <w:rFonts w:ascii="Arial" w:hAnsi="Arial" w:cs="Arial"/>
          <w:b/>
          <w:bCs/>
          <w:sz w:val="22"/>
          <w:lang w:eastAsia="ru-RU"/>
        </w:rPr>
        <w:t xml:space="preserve">изации 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п</w:t>
      </w:r>
      <w:r w:rsidRPr="00D25896">
        <w:rPr>
          <w:rFonts w:ascii="Arial" w:hAnsi="Arial" w:cs="Arial"/>
          <w:b/>
          <w:bCs/>
          <w:sz w:val="22"/>
          <w:lang w:eastAsia="ru-RU"/>
        </w:rPr>
        <w:t>р</w:t>
      </w:r>
      <w:r w:rsidRPr="00D25896">
        <w:rPr>
          <w:rFonts w:ascii="Arial" w:hAnsi="Arial" w:cs="Arial"/>
          <w:b/>
          <w:bCs/>
          <w:spacing w:val="2"/>
          <w:sz w:val="22"/>
          <w:lang w:eastAsia="ru-RU"/>
        </w:rPr>
        <w:t>о</w:t>
      </w:r>
      <w:r w:rsidRPr="00D25896">
        <w:rPr>
          <w:rFonts w:ascii="Arial" w:hAnsi="Arial" w:cs="Arial"/>
          <w:b/>
          <w:bCs/>
          <w:sz w:val="22"/>
          <w:lang w:eastAsia="ru-RU"/>
        </w:rPr>
        <w:t>г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р</w:t>
      </w:r>
      <w:r w:rsidRPr="00D25896">
        <w:rPr>
          <w:rFonts w:ascii="Arial" w:hAnsi="Arial" w:cs="Arial"/>
          <w:b/>
          <w:bCs/>
          <w:sz w:val="22"/>
          <w:lang w:eastAsia="ru-RU"/>
        </w:rPr>
        <w:t>амм</w:t>
      </w:r>
      <w:r w:rsidRPr="00D25896">
        <w:rPr>
          <w:rFonts w:ascii="Arial" w:hAnsi="Arial" w:cs="Arial"/>
          <w:b/>
          <w:bCs/>
          <w:spacing w:val="1"/>
          <w:sz w:val="22"/>
          <w:lang w:eastAsia="ru-RU"/>
        </w:rPr>
        <w:t>ы</w:t>
      </w:r>
      <w:r w:rsidR="0098522F" w:rsidRPr="00D25896">
        <w:rPr>
          <w:rFonts w:ascii="Arial" w:hAnsi="Arial" w:cs="Arial"/>
          <w:b/>
          <w:bCs/>
          <w:spacing w:val="1"/>
          <w:sz w:val="22"/>
          <w:lang w:eastAsia="ru-RU"/>
        </w:rPr>
        <w:tab/>
      </w:r>
    </w:p>
    <w:p w14:paraId="017512F9" w14:textId="77777777" w:rsidR="004C5FFA" w:rsidRPr="002B2534" w:rsidRDefault="004C5FFA" w:rsidP="00D25896">
      <w:pPr>
        <w:pStyle w:val="1"/>
        <w:jc w:val="both"/>
        <w:rPr>
          <w:rFonts w:ascii="Arial" w:eastAsia="Times New Roman" w:hAnsi="Arial" w:cs="Arial"/>
          <w:sz w:val="22"/>
          <w:lang w:eastAsia="ru-RU"/>
        </w:rPr>
      </w:pPr>
      <w:r w:rsidRPr="002B2534">
        <w:rPr>
          <w:rFonts w:ascii="Arial" w:eastAsia="Times New Roman" w:hAnsi="Arial" w:cs="Arial"/>
          <w:bCs/>
          <w:sz w:val="22"/>
          <w:lang w:eastAsia="ru-RU"/>
        </w:rPr>
        <w:t>Для реализации программы библиотечный фонд образовательной организации имеет п</w:t>
      </w:r>
      <w:r w:rsidRPr="002B2534">
        <w:rPr>
          <w:rFonts w:ascii="Arial" w:eastAsia="Times New Roman" w:hAnsi="Arial" w:cs="Arial"/>
          <w:sz w:val="22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03659368" w14:textId="77777777" w:rsidR="004C5FFA" w:rsidRPr="002B2534" w:rsidRDefault="004C5FFA" w:rsidP="00D25896">
      <w:pPr>
        <w:pStyle w:val="1"/>
        <w:jc w:val="both"/>
        <w:rPr>
          <w:rFonts w:ascii="Arial" w:hAnsi="Arial" w:cs="Arial"/>
          <w:b/>
          <w:bCs/>
          <w:sz w:val="22"/>
        </w:rPr>
      </w:pPr>
    </w:p>
    <w:p w14:paraId="6AD4B20E" w14:textId="77777777" w:rsidR="009619EB" w:rsidRPr="002B2534" w:rsidRDefault="009619EB" w:rsidP="00D25896">
      <w:pPr>
        <w:pStyle w:val="1"/>
        <w:jc w:val="both"/>
        <w:rPr>
          <w:rFonts w:ascii="Arial" w:hAnsi="Arial" w:cs="Arial"/>
          <w:b/>
          <w:bCs/>
          <w:sz w:val="22"/>
        </w:rPr>
      </w:pPr>
      <w:r w:rsidRPr="002B2534">
        <w:rPr>
          <w:rFonts w:ascii="Arial" w:hAnsi="Arial" w:cs="Arial"/>
          <w:b/>
          <w:bCs/>
          <w:sz w:val="22"/>
        </w:rPr>
        <w:t>3.2.1 Основные источники</w:t>
      </w:r>
    </w:p>
    <w:p w14:paraId="7CBFAE0A" w14:textId="7F8CCF62" w:rsidR="009619EB" w:rsidRDefault="00D25896" w:rsidP="00E638C5">
      <w:pPr>
        <w:pStyle w:val="1"/>
        <w:ind w:firstLine="567"/>
        <w:jc w:val="both"/>
        <w:rPr>
          <w:rFonts w:ascii="Arial" w:hAnsi="Arial" w:cs="Arial"/>
          <w:sz w:val="22"/>
        </w:rPr>
      </w:pPr>
      <w:r w:rsidRPr="002B2534">
        <w:rPr>
          <w:rFonts w:ascii="Arial" w:hAnsi="Arial" w:cs="Arial"/>
          <w:sz w:val="22"/>
        </w:rPr>
        <w:t>1.</w:t>
      </w:r>
      <w:r w:rsidR="00E638C5">
        <w:rPr>
          <w:rFonts w:ascii="Arial" w:hAnsi="Arial" w:cs="Arial"/>
          <w:sz w:val="22"/>
        </w:rPr>
        <w:t xml:space="preserve"> </w:t>
      </w:r>
      <w:r w:rsidR="00E638C5" w:rsidRPr="00E638C5">
        <w:rPr>
          <w:rFonts w:ascii="Arial" w:hAnsi="Arial" w:cs="Arial"/>
          <w:sz w:val="22"/>
        </w:rPr>
        <w:t>Кузнецов, А. П. География. Базовый уровень : учебник для образовательных организаций, реализующих образовательные программы среднего профессионального образования / А. П. Кузнецов, Э. В. Ким. - Москва : Просвещение, 2024. - 367, [1] с. : ил., карты. - (Учебник СПО). - Текст : электронный. - URL: https://znanium.ru/ – Режим доступа: по подписке</w:t>
      </w:r>
    </w:p>
    <w:p w14:paraId="57FCF11D" w14:textId="77777777" w:rsidR="00E638C5" w:rsidRPr="00E638C5" w:rsidRDefault="00E638C5" w:rsidP="00E638C5"/>
    <w:p w14:paraId="0E7B3880" w14:textId="72B705FB" w:rsidR="004C5FFA" w:rsidRPr="002B2534" w:rsidRDefault="004C5FFA" w:rsidP="00D25896">
      <w:pPr>
        <w:pStyle w:val="1"/>
        <w:jc w:val="both"/>
        <w:rPr>
          <w:rFonts w:ascii="Arial" w:hAnsi="Arial" w:cs="Arial"/>
          <w:b/>
          <w:bCs/>
          <w:sz w:val="22"/>
        </w:rPr>
      </w:pPr>
      <w:r w:rsidRPr="002B2534">
        <w:rPr>
          <w:rFonts w:ascii="Arial" w:hAnsi="Arial" w:cs="Arial"/>
          <w:b/>
          <w:bCs/>
          <w:sz w:val="22"/>
        </w:rPr>
        <w:t>3.2.</w:t>
      </w:r>
      <w:r w:rsidR="00D25896">
        <w:rPr>
          <w:rFonts w:ascii="Arial" w:hAnsi="Arial" w:cs="Arial"/>
          <w:b/>
          <w:bCs/>
          <w:sz w:val="22"/>
        </w:rPr>
        <w:t>2</w:t>
      </w:r>
      <w:r w:rsidRPr="002B2534">
        <w:rPr>
          <w:rFonts w:ascii="Arial" w:hAnsi="Arial" w:cs="Arial"/>
          <w:b/>
          <w:bCs/>
          <w:sz w:val="22"/>
        </w:rPr>
        <w:t>. Дополнительные источники</w:t>
      </w:r>
    </w:p>
    <w:p w14:paraId="4EBFEEF3" w14:textId="70C8A825" w:rsidR="004C5FFA" w:rsidRPr="00E638C5" w:rsidRDefault="004C5FFA" w:rsidP="00E638C5">
      <w:pPr>
        <w:pStyle w:val="1"/>
        <w:ind w:firstLine="567"/>
        <w:jc w:val="both"/>
        <w:rPr>
          <w:rFonts w:ascii="Arial" w:eastAsia="Times New Roman" w:hAnsi="Arial" w:cs="Arial"/>
          <w:sz w:val="22"/>
          <w:lang w:eastAsia="ru-RU"/>
        </w:rPr>
      </w:pPr>
      <w:r w:rsidRPr="00E638C5">
        <w:rPr>
          <w:rFonts w:ascii="Arial" w:eastAsia="Times New Roman" w:hAnsi="Arial" w:cs="Arial"/>
          <w:sz w:val="22"/>
          <w:lang w:eastAsia="ru-RU"/>
        </w:rPr>
        <w:t xml:space="preserve">1. </w:t>
      </w:r>
      <w:r w:rsidR="00E638C5" w:rsidRPr="00E638C5">
        <w:rPr>
          <w:rFonts w:ascii="Arial" w:eastAsia="Times New Roman" w:hAnsi="Arial" w:cs="Arial"/>
          <w:sz w:val="22"/>
          <w:lang w:eastAsia="ru-RU"/>
        </w:rPr>
        <w:t>Гладкий, Ю.Н. География. 11 класс : учеб.  для общеобразоват. организаций : базовый и углубл. уровни / Ю. Н. Гладкий. - 4-е изд., перераб. – Москва : Просвещение, 2022. – 223 с. : ил., карт. – (Полярная звезда).</w:t>
      </w:r>
    </w:p>
    <w:p w14:paraId="5CE7864E" w14:textId="1B00880B" w:rsidR="00E638C5" w:rsidRPr="00E638C5" w:rsidRDefault="00E638C5" w:rsidP="00E638C5">
      <w:pPr>
        <w:ind w:firstLine="567"/>
        <w:jc w:val="both"/>
        <w:rPr>
          <w:rFonts w:ascii="Arial" w:hAnsi="Arial" w:cs="Arial"/>
          <w:lang w:eastAsia="ru-RU"/>
        </w:rPr>
      </w:pPr>
      <w:r w:rsidRPr="00E638C5">
        <w:rPr>
          <w:rFonts w:ascii="Arial" w:hAnsi="Arial" w:cs="Arial"/>
          <w:lang w:eastAsia="ru-RU"/>
        </w:rPr>
        <w:t>2.  Гладкий, Ю.Н. География. 10 класс : учеб. базовый и углубл. уровни / Ю. Н. Гладкий. - 4-е изд., перераб. – Москва : Просвещение, 2022. – 271 с. : ил., карт. – (Полярная звезда).</w:t>
      </w:r>
    </w:p>
    <w:p w14:paraId="367CDFF3" w14:textId="77777777" w:rsidR="00D25896" w:rsidRDefault="00D25896" w:rsidP="00D25896">
      <w:pPr>
        <w:pStyle w:val="1"/>
        <w:jc w:val="both"/>
        <w:rPr>
          <w:rFonts w:ascii="Arial" w:hAnsi="Arial" w:cs="Arial"/>
          <w:b/>
          <w:bCs/>
          <w:sz w:val="22"/>
        </w:rPr>
      </w:pPr>
    </w:p>
    <w:p w14:paraId="675989F0" w14:textId="04AC282A" w:rsidR="00D25896" w:rsidRPr="002B2534" w:rsidRDefault="00D25896" w:rsidP="00D25896">
      <w:pPr>
        <w:pStyle w:val="1"/>
        <w:jc w:val="both"/>
        <w:rPr>
          <w:rFonts w:ascii="Arial" w:hAnsi="Arial" w:cs="Arial"/>
          <w:b/>
          <w:bCs/>
          <w:sz w:val="22"/>
        </w:rPr>
      </w:pPr>
      <w:r w:rsidRPr="002B2534">
        <w:rPr>
          <w:rFonts w:ascii="Arial" w:hAnsi="Arial" w:cs="Arial"/>
          <w:b/>
          <w:bCs/>
          <w:sz w:val="22"/>
        </w:rPr>
        <w:t xml:space="preserve">3.2.2. </w:t>
      </w:r>
      <w:r>
        <w:rPr>
          <w:rFonts w:ascii="Arial" w:hAnsi="Arial" w:cs="Arial"/>
          <w:b/>
          <w:bCs/>
          <w:sz w:val="22"/>
        </w:rPr>
        <w:t>Интернет-ресурсы</w:t>
      </w:r>
      <w:r w:rsidRPr="002B2534">
        <w:rPr>
          <w:rFonts w:ascii="Arial" w:hAnsi="Arial" w:cs="Arial"/>
          <w:b/>
          <w:bCs/>
          <w:sz w:val="22"/>
        </w:rPr>
        <w:t>:</w:t>
      </w:r>
    </w:p>
    <w:p w14:paraId="2148F382" w14:textId="57686A21" w:rsidR="00D25896" w:rsidRPr="00652847" w:rsidRDefault="00D25896" w:rsidP="00D25896">
      <w:pPr>
        <w:pStyle w:val="aff0"/>
        <w:ind w:firstLine="284"/>
        <w:jc w:val="both"/>
        <w:rPr>
          <w:rFonts w:ascii="Arial" w:hAnsi="Arial" w:cs="Arial"/>
        </w:rPr>
      </w:pPr>
      <w:r w:rsidRPr="00D25896">
        <w:rPr>
          <w:rFonts w:ascii="Arial" w:hAnsi="Arial" w:cs="Arial"/>
          <w:bCs/>
        </w:rPr>
        <w:t xml:space="preserve">1. </w:t>
      </w:r>
      <w:r w:rsidR="00E638C5">
        <w:rPr>
          <w:rFonts w:ascii="Arial" w:hAnsi="Arial" w:cs="Arial"/>
          <w:bCs/>
        </w:rPr>
        <w:t xml:space="preserve"> </w:t>
      </w:r>
      <w:r w:rsidRPr="00D25896">
        <w:rPr>
          <w:rFonts w:ascii="Arial" w:hAnsi="Arial" w:cs="Arial"/>
          <w:bCs/>
        </w:rPr>
        <w:t>https://geoportal.rgo.ru/  - геопортал Русского географического общества</w:t>
      </w:r>
      <w:r>
        <w:rPr>
          <w:rFonts w:ascii="Arial" w:hAnsi="Arial" w:cs="Arial"/>
          <w:bCs/>
        </w:rPr>
        <w:t>.</w:t>
      </w:r>
      <w:r w:rsidRPr="00D25896">
        <w:rPr>
          <w:rFonts w:ascii="Arial" w:hAnsi="Arial" w:cs="Arial"/>
          <w:bCs/>
        </w:rPr>
        <w:t xml:space="preserve"> </w:t>
      </w:r>
      <w:r w:rsidRPr="00652847">
        <w:rPr>
          <w:rFonts w:ascii="Arial" w:hAnsi="Arial" w:cs="Arial"/>
          <w:bCs/>
        </w:rPr>
        <w:t xml:space="preserve">[Электронный ресурс] </w:t>
      </w:r>
    </w:p>
    <w:p w14:paraId="6B5AE237" w14:textId="2C7F0FA6" w:rsidR="00D25896" w:rsidRPr="00652847" w:rsidRDefault="00D25896" w:rsidP="00D25896">
      <w:pPr>
        <w:pStyle w:val="aff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2. </w:t>
      </w:r>
      <w:r w:rsidRPr="00D25896">
        <w:rPr>
          <w:rFonts w:ascii="Arial" w:hAnsi="Arial" w:cs="Arial"/>
          <w:bCs/>
        </w:rPr>
        <w:t>https://elib.rgo.ru/</w:t>
      </w:r>
      <w:r>
        <w:rPr>
          <w:rFonts w:ascii="Arial" w:hAnsi="Arial" w:cs="Arial"/>
          <w:bCs/>
        </w:rPr>
        <w:t xml:space="preserve"> </w:t>
      </w:r>
      <w:r w:rsidRPr="00D25896">
        <w:rPr>
          <w:rFonts w:ascii="Arial" w:hAnsi="Arial" w:cs="Arial"/>
          <w:bCs/>
        </w:rPr>
        <w:t>Библиотека</w:t>
      </w:r>
      <w:r w:rsidRPr="00652847">
        <w:rPr>
          <w:rFonts w:ascii="Arial" w:hAnsi="Arial" w:cs="Arial"/>
        </w:rPr>
        <w:t xml:space="preserve"> по географии. Географическая энциклопедия</w:t>
      </w:r>
      <w:r>
        <w:rPr>
          <w:rFonts w:ascii="Arial" w:hAnsi="Arial" w:cs="Arial"/>
        </w:rPr>
        <w:t xml:space="preserve">. </w:t>
      </w:r>
      <w:r w:rsidRPr="00652847">
        <w:rPr>
          <w:rFonts w:ascii="Arial" w:hAnsi="Arial" w:cs="Arial"/>
          <w:bCs/>
        </w:rPr>
        <w:t xml:space="preserve">[Электронный ресурс] </w:t>
      </w:r>
    </w:p>
    <w:p w14:paraId="343ECCED" w14:textId="18A53BA3" w:rsidR="00240FE9" w:rsidRDefault="00240FE9" w:rsidP="00D25896">
      <w:pPr>
        <w:pStyle w:val="1"/>
        <w:numPr>
          <w:ilvl w:val="0"/>
          <w:numId w:val="5"/>
        </w:numPr>
        <w:ind w:left="284"/>
        <w:rPr>
          <w:rFonts w:ascii="Arial" w:hAnsi="Arial" w:cs="Arial"/>
          <w:b/>
          <w:sz w:val="22"/>
          <w:lang w:eastAsia="ru-RU"/>
        </w:rPr>
      </w:pPr>
      <w:r>
        <w:rPr>
          <w:rFonts w:ascii="Arial" w:hAnsi="Arial" w:cs="Arial"/>
          <w:b/>
          <w:sz w:val="22"/>
          <w:lang w:eastAsia="ru-RU"/>
        </w:rPr>
        <w:br w:type="page"/>
      </w:r>
    </w:p>
    <w:p w14:paraId="6848621B" w14:textId="77777777" w:rsidR="004C5FFA" w:rsidRPr="002B2534" w:rsidRDefault="00240FE9" w:rsidP="00240FE9">
      <w:pPr>
        <w:pStyle w:val="1"/>
        <w:ind w:left="360" w:firstLine="0"/>
        <w:jc w:val="center"/>
        <w:rPr>
          <w:rFonts w:ascii="Arial" w:hAnsi="Arial" w:cs="Arial"/>
          <w:b/>
          <w:sz w:val="22"/>
          <w:lang w:eastAsia="ru-RU"/>
        </w:rPr>
      </w:pPr>
      <w:r>
        <w:rPr>
          <w:rFonts w:ascii="Arial" w:hAnsi="Arial" w:cs="Arial"/>
          <w:b/>
          <w:sz w:val="22"/>
          <w:lang w:eastAsia="ru-RU"/>
        </w:rPr>
        <w:lastRenderedPageBreak/>
        <w:t xml:space="preserve">4. </w:t>
      </w:r>
      <w:r w:rsidR="002763E3" w:rsidRPr="002B2534">
        <w:rPr>
          <w:rFonts w:ascii="Arial" w:hAnsi="Arial" w:cs="Arial"/>
          <w:b/>
          <w:sz w:val="22"/>
          <w:lang w:eastAsia="ru-RU"/>
        </w:rPr>
        <w:t>К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2B2534">
        <w:rPr>
          <w:rFonts w:ascii="Arial" w:hAnsi="Arial" w:cs="Arial"/>
          <w:b/>
          <w:sz w:val="22"/>
          <w:lang w:eastAsia="ru-RU"/>
        </w:rPr>
        <w:t>НТ</w:t>
      </w:r>
      <w:r w:rsidR="002763E3" w:rsidRPr="002B2534">
        <w:rPr>
          <w:rFonts w:ascii="Arial" w:hAnsi="Arial" w:cs="Arial"/>
          <w:b/>
          <w:spacing w:val="-1"/>
          <w:sz w:val="22"/>
          <w:lang w:eastAsia="ru-RU"/>
        </w:rPr>
        <w:t>Р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ОЛЬ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И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2B2534">
        <w:rPr>
          <w:rFonts w:ascii="Arial" w:hAnsi="Arial" w:cs="Arial"/>
          <w:b/>
          <w:sz w:val="22"/>
          <w:lang w:eastAsia="ru-RU"/>
        </w:rPr>
        <w:t>ЦЕ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Н</w:t>
      </w:r>
      <w:r w:rsidR="002763E3" w:rsidRPr="002B2534">
        <w:rPr>
          <w:rFonts w:ascii="Arial" w:hAnsi="Arial" w:cs="Arial"/>
          <w:b/>
          <w:sz w:val="22"/>
          <w:lang w:eastAsia="ru-RU"/>
        </w:rPr>
        <w:t>КА Р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Е</w:t>
      </w:r>
      <w:r w:rsidR="002763E3" w:rsidRPr="002B2534">
        <w:rPr>
          <w:rFonts w:ascii="Arial" w:hAnsi="Arial" w:cs="Arial"/>
          <w:b/>
          <w:sz w:val="22"/>
          <w:lang w:eastAsia="ru-RU"/>
        </w:rPr>
        <w:t>ЗУ</w:t>
      </w:r>
      <w:r w:rsidR="002763E3" w:rsidRPr="002B2534">
        <w:rPr>
          <w:rFonts w:ascii="Arial" w:hAnsi="Arial" w:cs="Arial"/>
          <w:b/>
          <w:spacing w:val="2"/>
          <w:sz w:val="22"/>
          <w:lang w:eastAsia="ru-RU"/>
        </w:rPr>
        <w:t>ЛЬ</w:t>
      </w:r>
      <w:r w:rsidR="002763E3" w:rsidRPr="002B2534">
        <w:rPr>
          <w:rFonts w:ascii="Arial" w:hAnsi="Arial" w:cs="Arial"/>
          <w:b/>
          <w:sz w:val="22"/>
          <w:lang w:eastAsia="ru-RU"/>
        </w:rPr>
        <w:t>ТАТОВ ОСВОЕНИ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Я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 xml:space="preserve">УЧЕБНОЙ </w:t>
      </w:r>
      <w:r w:rsidR="002763E3" w:rsidRPr="002B2534">
        <w:rPr>
          <w:rFonts w:ascii="Arial" w:hAnsi="Arial" w:cs="Arial"/>
          <w:b/>
          <w:sz w:val="22"/>
          <w:lang w:eastAsia="ru-RU"/>
        </w:rPr>
        <w:t>ДИСЦИПЛИНЫ</w:t>
      </w:r>
    </w:p>
    <w:p w14:paraId="3BE8A6FC" w14:textId="77777777" w:rsidR="004C5FFA" w:rsidRPr="002B2534" w:rsidRDefault="004C5FFA" w:rsidP="002B2534">
      <w:pPr>
        <w:pStyle w:val="1"/>
        <w:rPr>
          <w:rFonts w:ascii="Arial" w:hAnsi="Arial" w:cs="Arial"/>
          <w:sz w:val="18"/>
          <w:lang w:eastAsia="ru-RU"/>
        </w:rPr>
      </w:pPr>
    </w:p>
    <w:p w14:paraId="675AF114" w14:textId="1C4BBD87" w:rsidR="004C5FFA" w:rsidRPr="002B2534" w:rsidRDefault="004C5FFA" w:rsidP="002B2534">
      <w:pPr>
        <w:pStyle w:val="1"/>
        <w:jc w:val="both"/>
        <w:rPr>
          <w:rFonts w:ascii="Arial" w:hAnsi="Arial" w:cs="Arial"/>
          <w:spacing w:val="63"/>
          <w:sz w:val="22"/>
          <w:lang w:eastAsia="ru-RU"/>
        </w:rPr>
      </w:pPr>
      <w:r w:rsidRPr="002B2534">
        <w:rPr>
          <w:rFonts w:ascii="Arial" w:hAnsi="Arial" w:cs="Arial"/>
          <w:sz w:val="22"/>
          <w:lang w:eastAsia="ru-RU"/>
        </w:rPr>
        <w:t>Контроль</w:t>
      </w:r>
      <w:r w:rsidRPr="002B2534">
        <w:rPr>
          <w:rFonts w:ascii="Arial" w:hAnsi="Arial" w:cs="Arial"/>
          <w:spacing w:val="-4"/>
          <w:sz w:val="22"/>
          <w:lang w:eastAsia="ru-RU"/>
        </w:rPr>
        <w:t xml:space="preserve"> </w:t>
      </w:r>
      <w:r w:rsidRPr="002B2534">
        <w:rPr>
          <w:rFonts w:ascii="Arial" w:hAnsi="Arial" w:cs="Arial"/>
          <w:sz w:val="22"/>
          <w:lang w:eastAsia="ru-RU"/>
        </w:rPr>
        <w:t>и</w:t>
      </w:r>
      <w:r w:rsidRPr="002B2534">
        <w:rPr>
          <w:rFonts w:ascii="Arial" w:hAnsi="Arial" w:cs="Arial"/>
          <w:spacing w:val="-4"/>
          <w:sz w:val="22"/>
          <w:lang w:eastAsia="ru-RU"/>
        </w:rPr>
        <w:t xml:space="preserve"> </w:t>
      </w:r>
      <w:r w:rsidRPr="002B2534">
        <w:rPr>
          <w:rFonts w:ascii="Arial" w:hAnsi="Arial" w:cs="Arial"/>
          <w:spacing w:val="1"/>
          <w:sz w:val="22"/>
          <w:lang w:eastAsia="ru-RU"/>
        </w:rPr>
        <w:t>о</w:t>
      </w:r>
      <w:r w:rsidRPr="002B2534">
        <w:rPr>
          <w:rFonts w:ascii="Arial" w:hAnsi="Arial" w:cs="Arial"/>
          <w:sz w:val="22"/>
          <w:lang w:eastAsia="ru-RU"/>
        </w:rPr>
        <w:t>ценка</w:t>
      </w:r>
      <w:r w:rsidRPr="002B2534">
        <w:rPr>
          <w:rFonts w:ascii="Arial" w:hAnsi="Arial" w:cs="Arial"/>
          <w:spacing w:val="-5"/>
          <w:sz w:val="22"/>
          <w:lang w:eastAsia="ru-RU"/>
        </w:rPr>
        <w:t xml:space="preserve"> </w:t>
      </w:r>
      <w:r w:rsidRPr="002B2534">
        <w:rPr>
          <w:rFonts w:ascii="Arial" w:hAnsi="Arial" w:cs="Arial"/>
          <w:spacing w:val="-1"/>
          <w:sz w:val="22"/>
          <w:lang w:eastAsia="ru-RU"/>
        </w:rPr>
        <w:t>р</w:t>
      </w:r>
      <w:r w:rsidRPr="002B2534">
        <w:rPr>
          <w:rFonts w:ascii="Arial" w:hAnsi="Arial" w:cs="Arial"/>
          <w:sz w:val="22"/>
          <w:lang w:eastAsia="ru-RU"/>
        </w:rPr>
        <w:t>езуль</w:t>
      </w:r>
      <w:r w:rsidRPr="002B2534">
        <w:rPr>
          <w:rFonts w:ascii="Arial" w:hAnsi="Arial" w:cs="Arial"/>
          <w:spacing w:val="1"/>
          <w:sz w:val="22"/>
          <w:lang w:eastAsia="ru-RU"/>
        </w:rPr>
        <w:t>та</w:t>
      </w:r>
      <w:r w:rsidRPr="002B2534">
        <w:rPr>
          <w:rFonts w:ascii="Arial" w:hAnsi="Arial" w:cs="Arial"/>
          <w:sz w:val="22"/>
          <w:lang w:eastAsia="ru-RU"/>
        </w:rPr>
        <w:t>тов</w:t>
      </w:r>
      <w:r w:rsidRPr="002B2534">
        <w:rPr>
          <w:rFonts w:ascii="Arial" w:hAnsi="Arial" w:cs="Arial"/>
          <w:spacing w:val="-6"/>
          <w:sz w:val="22"/>
          <w:lang w:eastAsia="ru-RU"/>
        </w:rPr>
        <w:t xml:space="preserve"> </w:t>
      </w:r>
      <w:r w:rsidRPr="002B2534">
        <w:rPr>
          <w:rFonts w:ascii="Arial" w:hAnsi="Arial" w:cs="Arial"/>
          <w:spacing w:val="1"/>
          <w:sz w:val="22"/>
          <w:lang w:eastAsia="ru-RU"/>
        </w:rPr>
        <w:t>о</w:t>
      </w:r>
      <w:r w:rsidRPr="002B2534">
        <w:rPr>
          <w:rFonts w:ascii="Arial" w:hAnsi="Arial" w:cs="Arial"/>
          <w:sz w:val="22"/>
          <w:lang w:eastAsia="ru-RU"/>
        </w:rPr>
        <w:t>буче</w:t>
      </w:r>
      <w:r w:rsidRPr="002B2534">
        <w:rPr>
          <w:rFonts w:ascii="Arial" w:hAnsi="Arial" w:cs="Arial"/>
          <w:spacing w:val="-1"/>
          <w:sz w:val="22"/>
          <w:lang w:eastAsia="ru-RU"/>
        </w:rPr>
        <w:t>н</w:t>
      </w:r>
      <w:r w:rsidRPr="002B2534">
        <w:rPr>
          <w:rFonts w:ascii="Arial" w:hAnsi="Arial" w:cs="Arial"/>
          <w:sz w:val="22"/>
          <w:lang w:eastAsia="ru-RU"/>
        </w:rPr>
        <w:t>ия</w:t>
      </w:r>
      <w:r w:rsidRPr="002B2534">
        <w:rPr>
          <w:rFonts w:ascii="Arial" w:hAnsi="Arial" w:cs="Arial"/>
          <w:spacing w:val="-5"/>
          <w:sz w:val="22"/>
          <w:lang w:eastAsia="ru-RU"/>
        </w:rPr>
        <w:t xml:space="preserve"> </w:t>
      </w:r>
      <w:r w:rsidRPr="002B2534">
        <w:rPr>
          <w:rFonts w:ascii="Arial" w:hAnsi="Arial" w:cs="Arial"/>
          <w:sz w:val="22"/>
          <w:lang w:eastAsia="ru-RU"/>
        </w:rPr>
        <w:t>осуществляется</w:t>
      </w:r>
      <w:r w:rsidRPr="002B2534">
        <w:rPr>
          <w:rFonts w:ascii="Arial" w:hAnsi="Arial" w:cs="Arial"/>
          <w:spacing w:val="-5"/>
          <w:sz w:val="22"/>
          <w:lang w:eastAsia="ru-RU"/>
        </w:rPr>
        <w:t xml:space="preserve"> </w:t>
      </w:r>
      <w:r w:rsidRPr="002B2534">
        <w:rPr>
          <w:rFonts w:ascii="Arial" w:hAnsi="Arial" w:cs="Arial"/>
          <w:sz w:val="22"/>
          <w:lang w:eastAsia="ru-RU"/>
        </w:rPr>
        <w:t>преподавателем</w:t>
      </w:r>
      <w:r w:rsidRPr="002B2534">
        <w:rPr>
          <w:rFonts w:ascii="Arial" w:hAnsi="Arial" w:cs="Arial"/>
          <w:spacing w:val="-4"/>
          <w:sz w:val="22"/>
          <w:lang w:eastAsia="ru-RU"/>
        </w:rPr>
        <w:t xml:space="preserve"> </w:t>
      </w:r>
      <w:r w:rsidR="002B2534">
        <w:rPr>
          <w:rFonts w:ascii="Arial" w:hAnsi="Arial" w:cs="Arial"/>
          <w:sz w:val="22"/>
          <w:lang w:eastAsia="ru-RU"/>
        </w:rPr>
        <w:t xml:space="preserve">в процессе </w:t>
      </w:r>
      <w:r w:rsidRPr="002B2534">
        <w:rPr>
          <w:rFonts w:ascii="Arial" w:hAnsi="Arial" w:cs="Arial"/>
          <w:sz w:val="22"/>
          <w:lang w:eastAsia="ru-RU"/>
        </w:rPr>
        <w:t>проведен</w:t>
      </w:r>
      <w:r w:rsidRPr="002B2534">
        <w:rPr>
          <w:rFonts w:ascii="Arial" w:hAnsi="Arial" w:cs="Arial"/>
          <w:spacing w:val="1"/>
          <w:sz w:val="22"/>
          <w:lang w:eastAsia="ru-RU"/>
        </w:rPr>
        <w:t>и</w:t>
      </w:r>
      <w:r w:rsidRPr="002B2534">
        <w:rPr>
          <w:rFonts w:ascii="Arial" w:hAnsi="Arial" w:cs="Arial"/>
          <w:sz w:val="22"/>
          <w:lang w:eastAsia="ru-RU"/>
        </w:rPr>
        <w:t>я</w:t>
      </w:r>
      <w:r w:rsidRPr="002B2534">
        <w:rPr>
          <w:rFonts w:ascii="Arial" w:hAnsi="Arial" w:cs="Arial"/>
          <w:sz w:val="22"/>
          <w:lang w:eastAsia="ru-RU"/>
        </w:rPr>
        <w:tab/>
      </w:r>
      <w:r w:rsidR="003B33F7" w:rsidRPr="002B2534">
        <w:rPr>
          <w:rFonts w:ascii="Arial" w:hAnsi="Arial" w:cs="Arial"/>
          <w:sz w:val="22"/>
          <w:lang w:eastAsia="ru-RU"/>
        </w:rPr>
        <w:t xml:space="preserve">письменного и устного </w:t>
      </w:r>
      <w:r w:rsidRPr="002B2534">
        <w:rPr>
          <w:rFonts w:ascii="Arial" w:hAnsi="Arial" w:cs="Arial"/>
          <w:sz w:val="22"/>
          <w:lang w:eastAsia="ru-RU"/>
        </w:rPr>
        <w:t>тестировани</w:t>
      </w:r>
      <w:r w:rsidRPr="002B2534">
        <w:rPr>
          <w:rFonts w:ascii="Arial" w:hAnsi="Arial" w:cs="Arial"/>
          <w:spacing w:val="1"/>
          <w:sz w:val="22"/>
          <w:lang w:eastAsia="ru-RU"/>
        </w:rPr>
        <w:t>я,</w:t>
      </w:r>
      <w:r w:rsidRPr="002B2534">
        <w:rPr>
          <w:rFonts w:ascii="Arial" w:hAnsi="Arial" w:cs="Arial"/>
          <w:spacing w:val="70"/>
          <w:sz w:val="22"/>
          <w:lang w:eastAsia="ru-RU"/>
        </w:rPr>
        <w:t xml:space="preserve"> </w:t>
      </w:r>
      <w:r w:rsidRPr="002B2534">
        <w:rPr>
          <w:rFonts w:ascii="Arial" w:hAnsi="Arial" w:cs="Arial"/>
          <w:spacing w:val="1"/>
          <w:sz w:val="22"/>
          <w:lang w:eastAsia="ru-RU"/>
        </w:rPr>
        <w:t>и</w:t>
      </w:r>
      <w:r w:rsidRPr="002B2534">
        <w:rPr>
          <w:rFonts w:ascii="Arial" w:hAnsi="Arial" w:cs="Arial"/>
          <w:sz w:val="22"/>
          <w:lang w:eastAsia="ru-RU"/>
        </w:rPr>
        <w:t>н</w:t>
      </w:r>
      <w:r w:rsidRPr="002B2534">
        <w:rPr>
          <w:rFonts w:ascii="Arial" w:hAnsi="Arial" w:cs="Arial"/>
          <w:spacing w:val="-1"/>
          <w:sz w:val="22"/>
          <w:lang w:eastAsia="ru-RU"/>
        </w:rPr>
        <w:t>д</w:t>
      </w:r>
      <w:r w:rsidRPr="002B2534">
        <w:rPr>
          <w:rFonts w:ascii="Arial" w:hAnsi="Arial" w:cs="Arial"/>
          <w:spacing w:val="1"/>
          <w:sz w:val="22"/>
          <w:lang w:eastAsia="ru-RU"/>
        </w:rPr>
        <w:t>и</w:t>
      </w:r>
      <w:r w:rsidRPr="002B2534">
        <w:rPr>
          <w:rFonts w:ascii="Arial" w:hAnsi="Arial" w:cs="Arial"/>
          <w:sz w:val="22"/>
          <w:lang w:eastAsia="ru-RU"/>
        </w:rPr>
        <w:t>видуальных</w:t>
      </w:r>
      <w:r w:rsidRPr="002B2534">
        <w:rPr>
          <w:rFonts w:ascii="Arial" w:hAnsi="Arial" w:cs="Arial"/>
          <w:spacing w:val="69"/>
          <w:sz w:val="22"/>
          <w:lang w:eastAsia="ru-RU"/>
        </w:rPr>
        <w:t xml:space="preserve"> </w:t>
      </w:r>
      <w:r w:rsidR="007A5440">
        <w:rPr>
          <w:rFonts w:ascii="Arial" w:hAnsi="Arial" w:cs="Arial"/>
          <w:sz w:val="22"/>
          <w:lang w:eastAsia="ru-RU"/>
        </w:rPr>
        <w:t>заданий.</w:t>
      </w:r>
    </w:p>
    <w:p w14:paraId="26DF7CCF" w14:textId="77777777" w:rsidR="003B33F7" w:rsidRPr="002B2534" w:rsidRDefault="003B33F7" w:rsidP="002B2534">
      <w:pPr>
        <w:pStyle w:val="1"/>
        <w:rPr>
          <w:rFonts w:ascii="Arial" w:hAnsi="Arial" w:cs="Arial"/>
          <w:sz w:val="22"/>
          <w:lang w:eastAsia="ru-RU"/>
        </w:rPr>
      </w:pPr>
    </w:p>
    <w:p w14:paraId="66C3E44B" w14:textId="415B14BB" w:rsidR="004C5FFA" w:rsidRDefault="002763E3" w:rsidP="003B33F7">
      <w:pPr>
        <w:spacing w:after="0"/>
        <w:jc w:val="center"/>
        <w:rPr>
          <w:rFonts w:ascii="Arial" w:eastAsiaTheme="majorEastAsia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4</w:t>
      </w:r>
      <w:r w:rsidRPr="004610AC">
        <w:rPr>
          <w:rFonts w:ascii="Arial" w:hAnsi="Arial" w:cs="Arial"/>
          <w:b/>
        </w:rPr>
        <w:t xml:space="preserve">.1 </w:t>
      </w:r>
      <w:r>
        <w:rPr>
          <w:rFonts w:ascii="Arial" w:hAnsi="Arial" w:cs="Arial"/>
          <w:b/>
        </w:rPr>
        <w:t>И</w:t>
      </w:r>
      <w:r w:rsidRPr="004610AC">
        <w:rPr>
          <w:rFonts w:ascii="Arial" w:hAnsi="Arial" w:cs="Arial"/>
          <w:b/>
        </w:rPr>
        <w:t xml:space="preserve">нструменты оценки текущей аттестации </w:t>
      </w:r>
      <w:r w:rsidRPr="004610AC">
        <w:rPr>
          <w:rFonts w:ascii="Arial" w:eastAsiaTheme="majorEastAsia" w:hAnsi="Arial" w:cs="Arial"/>
          <w:b/>
          <w:color w:val="000000" w:themeColor="text1"/>
        </w:rPr>
        <w:t>по учебной дисциплине</w:t>
      </w:r>
    </w:p>
    <w:p w14:paraId="04EDADB0" w14:textId="77777777" w:rsidR="007A5440" w:rsidRDefault="007A5440" w:rsidP="003B33F7">
      <w:pPr>
        <w:spacing w:after="0"/>
        <w:jc w:val="center"/>
        <w:rPr>
          <w:rFonts w:ascii="Arial" w:eastAsiaTheme="majorEastAsia" w:hAnsi="Arial" w:cs="Arial"/>
          <w:b/>
          <w:color w:val="000000" w:themeColor="text1"/>
        </w:rPr>
      </w:pPr>
    </w:p>
    <w:tbl>
      <w:tblPr>
        <w:tblStyle w:val="a3"/>
        <w:tblW w:w="5168" w:type="pct"/>
        <w:tblLook w:val="04A0" w:firstRow="1" w:lastRow="0" w:firstColumn="1" w:lastColumn="0" w:noHBand="0" w:noVBand="1"/>
      </w:tblPr>
      <w:tblGrid>
        <w:gridCol w:w="2281"/>
        <w:gridCol w:w="3439"/>
        <w:gridCol w:w="3305"/>
        <w:gridCol w:w="1014"/>
      </w:tblGrid>
      <w:tr w:rsidR="00CD7C77" w:rsidRPr="00E638C5" w14:paraId="1FADCC03" w14:textId="77777777" w:rsidTr="007A5440">
        <w:trPr>
          <w:tblHeader/>
        </w:trPr>
        <w:tc>
          <w:tcPr>
            <w:tcW w:w="1136" w:type="pct"/>
          </w:tcPr>
          <w:p w14:paraId="253FCC92" w14:textId="77777777" w:rsidR="00CD7C77" w:rsidRPr="00E638C5" w:rsidRDefault="00CD7C77" w:rsidP="00F574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38C5">
              <w:rPr>
                <w:rFonts w:ascii="Arial" w:hAnsi="Arial" w:cs="Arial"/>
                <w:b/>
                <w:sz w:val="20"/>
                <w:szCs w:val="20"/>
              </w:rPr>
              <w:t>Элементы учебной дисциплины</w:t>
            </w:r>
          </w:p>
          <w:p w14:paraId="1B97B8AF" w14:textId="77777777" w:rsidR="00CD7C77" w:rsidRPr="00E638C5" w:rsidRDefault="00CD7C77" w:rsidP="00F574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/>
                <w:sz w:val="20"/>
                <w:szCs w:val="20"/>
              </w:rPr>
              <w:t>(разделы/ темы)</w:t>
            </w:r>
          </w:p>
        </w:tc>
        <w:tc>
          <w:tcPr>
            <w:tcW w:w="1713" w:type="pct"/>
          </w:tcPr>
          <w:p w14:paraId="2694DB88" w14:textId="77777777" w:rsidR="00CD7C77" w:rsidRPr="00E638C5" w:rsidRDefault="00CD7C77" w:rsidP="00F574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/>
                <w:bCs/>
                <w:sz w:val="20"/>
                <w:szCs w:val="20"/>
              </w:rPr>
              <w:t>Проверяемые результаты обучения</w:t>
            </w:r>
          </w:p>
          <w:p w14:paraId="37B6AE99" w14:textId="3FA6147D" w:rsidR="00CD7C77" w:rsidRPr="00E638C5" w:rsidRDefault="00CD7C77" w:rsidP="00F574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638C5">
              <w:rPr>
                <w:rFonts w:ascii="Arial" w:hAnsi="Arial" w:cs="Arial"/>
                <w:b/>
                <w:bCs/>
                <w:sz w:val="20"/>
                <w:szCs w:val="20"/>
              </w:rPr>
              <w:t>ОК, ПК, З, У</w:t>
            </w:r>
            <w:r w:rsidR="00E638C5">
              <w:rPr>
                <w:rFonts w:ascii="Arial" w:hAnsi="Arial" w:cs="Arial"/>
                <w:b/>
                <w:bCs/>
                <w:sz w:val="20"/>
                <w:szCs w:val="20"/>
              </w:rPr>
              <w:t>, ЦО</w:t>
            </w:r>
          </w:p>
        </w:tc>
        <w:tc>
          <w:tcPr>
            <w:tcW w:w="1646" w:type="pct"/>
          </w:tcPr>
          <w:p w14:paraId="7654F447" w14:textId="77777777" w:rsidR="00CD7C77" w:rsidRPr="00E638C5" w:rsidRDefault="00CD7C77" w:rsidP="00F574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/>
                <w:bCs/>
                <w:sz w:val="20"/>
                <w:szCs w:val="20"/>
              </w:rPr>
              <w:t>Задания для оценки</w:t>
            </w:r>
          </w:p>
        </w:tc>
        <w:tc>
          <w:tcPr>
            <w:tcW w:w="505" w:type="pct"/>
          </w:tcPr>
          <w:p w14:paraId="342C39AF" w14:textId="77777777" w:rsidR="00CD7C77" w:rsidRPr="00E638C5" w:rsidRDefault="00CD7C77" w:rsidP="00F574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/>
                <w:bCs/>
                <w:sz w:val="20"/>
                <w:szCs w:val="20"/>
              </w:rPr>
              <w:t>Виды оценки</w:t>
            </w:r>
          </w:p>
        </w:tc>
      </w:tr>
      <w:tr w:rsidR="00CD7C77" w:rsidRPr="00E638C5" w14:paraId="1300A597" w14:textId="77777777" w:rsidTr="007A5440">
        <w:trPr>
          <w:trHeight w:val="728"/>
        </w:trPr>
        <w:tc>
          <w:tcPr>
            <w:tcW w:w="1136" w:type="pct"/>
          </w:tcPr>
          <w:p w14:paraId="697855F8" w14:textId="1012CB3E" w:rsidR="00CD7C77" w:rsidRPr="00E638C5" w:rsidRDefault="007A5440" w:rsidP="00F574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54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1. География как наука</w:t>
            </w:r>
          </w:p>
        </w:tc>
        <w:tc>
          <w:tcPr>
            <w:tcW w:w="1713" w:type="pct"/>
            <w:shd w:val="clear" w:color="auto" w:fill="FFFFFF"/>
          </w:tcPr>
          <w:p w14:paraId="488704DA" w14:textId="77777777" w:rsidR="00CD7C77" w:rsidRPr="00E638C5" w:rsidRDefault="00CD7C77" w:rsidP="00F5740F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14:paraId="230FC7E2" w14:textId="08E0D6C4" w:rsidR="00CD7C77" w:rsidRPr="00E638C5" w:rsidRDefault="00510073" w:rsidP="00F5740F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ПРб-1,3,4,5</w:t>
            </w:r>
          </w:p>
          <w:p w14:paraId="593FF4F3" w14:textId="70E88D6B" w:rsidR="00E638C5" w:rsidRPr="00E638C5" w:rsidRDefault="00E638C5" w:rsidP="00F5740F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638C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2, ЦО 28, ЦО 46</w:t>
            </w:r>
          </w:p>
        </w:tc>
        <w:tc>
          <w:tcPr>
            <w:tcW w:w="1646" w:type="pct"/>
          </w:tcPr>
          <w:p w14:paraId="05A4E2BA" w14:textId="77777777" w:rsidR="00CD7C77" w:rsidRPr="00E638C5" w:rsidRDefault="00CD7C77" w:rsidP="00F5740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Входное тестирование</w:t>
            </w:r>
          </w:p>
          <w:p w14:paraId="219AA1E2" w14:textId="77777777" w:rsidR="00CD7C77" w:rsidRPr="00E638C5" w:rsidRDefault="00CD7C77" w:rsidP="00F5740F">
            <w:pPr>
              <w:pStyle w:val="a7"/>
              <w:ind w:left="395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5" w:type="pct"/>
          </w:tcPr>
          <w:p w14:paraId="44412A4D" w14:textId="77777777" w:rsidR="00CD7C77" w:rsidRPr="00E638C5" w:rsidRDefault="00CD7C77" w:rsidP="00F574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A5440" w:rsidRPr="00E638C5" w14:paraId="76BBFFD7" w14:textId="77777777" w:rsidTr="007A5440">
        <w:trPr>
          <w:trHeight w:val="728"/>
        </w:trPr>
        <w:tc>
          <w:tcPr>
            <w:tcW w:w="1136" w:type="pct"/>
          </w:tcPr>
          <w:p w14:paraId="60F0784D" w14:textId="115DD696" w:rsidR="007A5440" w:rsidRPr="007A5440" w:rsidRDefault="007A5440" w:rsidP="007A544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54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2. Природопользование и геоэкология</w:t>
            </w:r>
          </w:p>
        </w:tc>
        <w:tc>
          <w:tcPr>
            <w:tcW w:w="1713" w:type="pct"/>
            <w:shd w:val="clear" w:color="auto" w:fill="FFFFFF"/>
          </w:tcPr>
          <w:p w14:paraId="0D9B655A" w14:textId="53EA8199" w:rsidR="007A5440" w:rsidRDefault="007A5440" w:rsidP="007A5440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A5440">
              <w:rPr>
                <w:rFonts w:ascii="Arial" w:hAnsi="Arial" w:cs="Arial"/>
                <w:bCs/>
                <w:sz w:val="20"/>
                <w:szCs w:val="20"/>
              </w:rPr>
              <w:t>ОК 01, ОК 02, ОК 03, ОК 05, ОК 06, ОК 07</w:t>
            </w:r>
          </w:p>
          <w:p w14:paraId="667AAC10" w14:textId="0A605CBA" w:rsidR="00510073" w:rsidRPr="007A5440" w:rsidRDefault="00510073" w:rsidP="007A5440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ПРб-3,4,6,8</w:t>
            </w:r>
          </w:p>
          <w:p w14:paraId="044410F2" w14:textId="1D8BD470" w:rsidR="007A5440" w:rsidRPr="00E638C5" w:rsidRDefault="007A5440" w:rsidP="007A5440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A5440">
              <w:rPr>
                <w:rFonts w:ascii="Arial" w:hAnsi="Arial" w:cs="Arial"/>
                <w:bCs/>
                <w:sz w:val="20"/>
                <w:szCs w:val="20"/>
              </w:rPr>
              <w:t>ЦО 2, ЦО 3, ЦО 28, ЦО 32, ЦО 34, ЦО 38</w:t>
            </w:r>
          </w:p>
        </w:tc>
        <w:tc>
          <w:tcPr>
            <w:tcW w:w="1646" w:type="pct"/>
          </w:tcPr>
          <w:p w14:paraId="1BA5811D" w14:textId="77777777" w:rsidR="007A5440" w:rsidRPr="00E638C5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638C5">
              <w:rPr>
                <w:rFonts w:ascii="Arial" w:hAnsi="Arial" w:cs="Arial"/>
                <w:sz w:val="20"/>
                <w:szCs w:val="20"/>
              </w:rPr>
              <w:t xml:space="preserve">Проверочная работа </w:t>
            </w:r>
          </w:p>
          <w:p w14:paraId="3756E86A" w14:textId="77777777" w:rsidR="007A5440" w:rsidRPr="00E638C5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24AC7C4" w14:textId="1C1EEACC" w:rsidR="007A5440" w:rsidRPr="00E638C5" w:rsidRDefault="007A5440" w:rsidP="007A544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sz w:val="20"/>
                <w:szCs w:val="20"/>
              </w:rPr>
              <w:t>Оценка самостоятельно выполненных заданий</w:t>
            </w:r>
          </w:p>
        </w:tc>
        <w:tc>
          <w:tcPr>
            <w:tcW w:w="505" w:type="pct"/>
          </w:tcPr>
          <w:p w14:paraId="6922681A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Зач/не зачтено</w:t>
            </w:r>
          </w:p>
          <w:p w14:paraId="49DE785A" w14:textId="68009F09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A5440" w:rsidRPr="00E638C5" w14:paraId="3B8BC1A1" w14:textId="77777777" w:rsidTr="007A5440">
        <w:trPr>
          <w:trHeight w:val="921"/>
        </w:trPr>
        <w:tc>
          <w:tcPr>
            <w:tcW w:w="1136" w:type="pct"/>
          </w:tcPr>
          <w:p w14:paraId="1ADD4EA0" w14:textId="2851A393" w:rsidR="007A5440" w:rsidRPr="00E638C5" w:rsidRDefault="007A5440" w:rsidP="007A5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5440">
              <w:rPr>
                <w:rFonts w:ascii="Arial" w:hAnsi="Arial" w:cs="Arial"/>
                <w:sz w:val="20"/>
                <w:szCs w:val="20"/>
              </w:rPr>
              <w:t>Раздел 3. Современная политическая карта</w:t>
            </w:r>
          </w:p>
        </w:tc>
        <w:tc>
          <w:tcPr>
            <w:tcW w:w="1713" w:type="pct"/>
            <w:shd w:val="clear" w:color="auto" w:fill="FFFFFF"/>
          </w:tcPr>
          <w:p w14:paraId="371E0F84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14:paraId="18DE178D" w14:textId="2B2EB1C8" w:rsidR="007A5440" w:rsidRDefault="00510073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ПРб-3,4,6,7</w:t>
            </w:r>
          </w:p>
          <w:p w14:paraId="2BD8F0B7" w14:textId="2F681336" w:rsidR="00310B05" w:rsidRPr="00E638C5" w:rsidRDefault="00310B05" w:rsidP="007A5440">
            <w:pPr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10B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З-1,2, У-1</w:t>
            </w:r>
          </w:p>
          <w:p w14:paraId="74AFD767" w14:textId="01D100DC" w:rsidR="007A5440" w:rsidRPr="00E638C5" w:rsidRDefault="007A5440" w:rsidP="007A5440">
            <w:pPr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638C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2, ЦО 3, ЦО 28, ЦО 46</w:t>
            </w:r>
          </w:p>
        </w:tc>
        <w:tc>
          <w:tcPr>
            <w:tcW w:w="1646" w:type="pct"/>
          </w:tcPr>
          <w:p w14:paraId="18E76DDA" w14:textId="77777777" w:rsidR="007A5440" w:rsidRPr="00E638C5" w:rsidRDefault="007A5440" w:rsidP="007A544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sz w:val="20"/>
                <w:szCs w:val="20"/>
              </w:rPr>
              <w:t xml:space="preserve">Кейс задания, географический диктант устный, доклады, рефераты оценка составленных презентаций по темам раздела </w:t>
            </w:r>
          </w:p>
        </w:tc>
        <w:tc>
          <w:tcPr>
            <w:tcW w:w="505" w:type="pct"/>
          </w:tcPr>
          <w:p w14:paraId="016DF92C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14:paraId="72FCD091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14:paraId="67DA44BC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5440" w:rsidRPr="00E638C5" w14:paraId="5C3AB69E" w14:textId="77777777" w:rsidTr="007A5440">
        <w:trPr>
          <w:trHeight w:val="921"/>
        </w:trPr>
        <w:tc>
          <w:tcPr>
            <w:tcW w:w="1136" w:type="pct"/>
          </w:tcPr>
          <w:p w14:paraId="14BD65EB" w14:textId="1A91AE66" w:rsidR="007A5440" w:rsidRPr="007A5440" w:rsidRDefault="007A5440" w:rsidP="007A5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5440">
              <w:rPr>
                <w:rFonts w:ascii="Arial" w:hAnsi="Arial" w:cs="Arial"/>
                <w:sz w:val="20"/>
                <w:szCs w:val="20"/>
              </w:rPr>
              <w:t>Раздел 4. Население мира</w:t>
            </w:r>
          </w:p>
        </w:tc>
        <w:tc>
          <w:tcPr>
            <w:tcW w:w="1713" w:type="pct"/>
            <w:shd w:val="clear" w:color="auto" w:fill="FFFFFF"/>
          </w:tcPr>
          <w:p w14:paraId="062364C6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14:paraId="520790A7" w14:textId="688F1CB7" w:rsidR="007A5440" w:rsidRPr="00E638C5" w:rsidRDefault="00510073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ПРб-2,3,6,7</w:t>
            </w:r>
          </w:p>
          <w:p w14:paraId="40FBB65F" w14:textId="07452965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ЦО 5, ЦО 7, ЦО 8, ЦО 10, ЦО 13</w:t>
            </w:r>
          </w:p>
        </w:tc>
        <w:tc>
          <w:tcPr>
            <w:tcW w:w="1646" w:type="pct"/>
          </w:tcPr>
          <w:p w14:paraId="0351A930" w14:textId="77777777" w:rsidR="007A5440" w:rsidRPr="00E638C5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638C5">
              <w:rPr>
                <w:rFonts w:ascii="Arial" w:hAnsi="Arial" w:cs="Arial"/>
                <w:sz w:val="20"/>
                <w:szCs w:val="20"/>
              </w:rPr>
              <w:t xml:space="preserve">Проверочная работа </w:t>
            </w:r>
          </w:p>
          <w:p w14:paraId="6ED45154" w14:textId="77777777" w:rsidR="007A5440" w:rsidRPr="00E638C5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139037BA" w14:textId="6240FAE1" w:rsidR="007A5440" w:rsidRPr="00E638C5" w:rsidRDefault="007A5440" w:rsidP="007A5440">
            <w:pPr>
              <w:rPr>
                <w:rFonts w:ascii="Arial" w:hAnsi="Arial" w:cs="Arial"/>
                <w:sz w:val="20"/>
                <w:szCs w:val="20"/>
              </w:rPr>
            </w:pPr>
            <w:r w:rsidRPr="00E638C5">
              <w:rPr>
                <w:rFonts w:ascii="Arial" w:hAnsi="Arial" w:cs="Arial"/>
                <w:sz w:val="20"/>
                <w:szCs w:val="20"/>
              </w:rPr>
              <w:t>Оценка самостоятельно выполненных заданий</w:t>
            </w:r>
          </w:p>
        </w:tc>
        <w:tc>
          <w:tcPr>
            <w:tcW w:w="505" w:type="pct"/>
          </w:tcPr>
          <w:p w14:paraId="71E561C7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Зач/не зачтено</w:t>
            </w:r>
          </w:p>
          <w:p w14:paraId="1EB68C8D" w14:textId="07E4F98C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A5440" w:rsidRPr="00E638C5" w14:paraId="7F97D533" w14:textId="77777777" w:rsidTr="002F6E88">
        <w:trPr>
          <w:trHeight w:val="921"/>
        </w:trPr>
        <w:tc>
          <w:tcPr>
            <w:tcW w:w="1136" w:type="pct"/>
          </w:tcPr>
          <w:p w14:paraId="37E56062" w14:textId="504725B4" w:rsidR="007A5440" w:rsidRPr="007A5440" w:rsidRDefault="007A5440" w:rsidP="007A5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5440">
              <w:rPr>
                <w:rFonts w:ascii="Arial" w:hAnsi="Arial" w:cs="Arial"/>
                <w:sz w:val="20"/>
                <w:szCs w:val="20"/>
              </w:rPr>
              <w:t>Раздел 5. Мировое хозяйство</w:t>
            </w:r>
          </w:p>
        </w:tc>
        <w:tc>
          <w:tcPr>
            <w:tcW w:w="1713" w:type="pct"/>
          </w:tcPr>
          <w:p w14:paraId="104AA443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14:paraId="139EB6F0" w14:textId="4CA45BA5" w:rsidR="007A5440" w:rsidRPr="00E638C5" w:rsidRDefault="00510073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ПРб-4,6,7</w:t>
            </w:r>
          </w:p>
          <w:p w14:paraId="75AF5E80" w14:textId="4ADCD254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ЦО 1, ЦО 2, ЦО 3,  ЦО 13, ЦО 28, ЦО 40</w:t>
            </w:r>
          </w:p>
        </w:tc>
        <w:tc>
          <w:tcPr>
            <w:tcW w:w="1646" w:type="pct"/>
          </w:tcPr>
          <w:p w14:paraId="147DC2C0" w14:textId="77777777" w:rsidR="007A5440" w:rsidRPr="00E638C5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638C5">
              <w:rPr>
                <w:rFonts w:ascii="Arial" w:hAnsi="Arial" w:cs="Arial"/>
                <w:sz w:val="20"/>
                <w:szCs w:val="20"/>
              </w:rPr>
              <w:t xml:space="preserve">Проверочная работа </w:t>
            </w:r>
          </w:p>
          <w:p w14:paraId="37A4F83F" w14:textId="77777777" w:rsidR="007A5440" w:rsidRPr="00E638C5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63C9389A" w14:textId="4ED46114" w:rsidR="007A5440" w:rsidRPr="00E638C5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638C5">
              <w:rPr>
                <w:rFonts w:ascii="Arial" w:hAnsi="Arial" w:cs="Arial"/>
                <w:sz w:val="20"/>
                <w:szCs w:val="20"/>
              </w:rPr>
              <w:t>Оценка самостоятельно выполненных заданий</w:t>
            </w:r>
          </w:p>
        </w:tc>
        <w:tc>
          <w:tcPr>
            <w:tcW w:w="505" w:type="pct"/>
          </w:tcPr>
          <w:p w14:paraId="449D0E16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Зач/не зачтено</w:t>
            </w:r>
          </w:p>
          <w:p w14:paraId="398D5F8F" w14:textId="58324951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A5440" w:rsidRPr="00E638C5" w14:paraId="2823832F" w14:textId="77777777" w:rsidTr="002F6E88">
        <w:trPr>
          <w:trHeight w:val="921"/>
        </w:trPr>
        <w:tc>
          <w:tcPr>
            <w:tcW w:w="1136" w:type="pct"/>
          </w:tcPr>
          <w:p w14:paraId="0D5A36DD" w14:textId="1A83EF69" w:rsidR="007A5440" w:rsidRPr="007A5440" w:rsidRDefault="007A5440" w:rsidP="007A5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5440">
              <w:rPr>
                <w:rFonts w:ascii="Arial" w:hAnsi="Arial" w:cs="Arial"/>
                <w:sz w:val="20"/>
                <w:szCs w:val="20"/>
              </w:rPr>
              <w:t>Раздел 6. Регионы и страны мира</w:t>
            </w:r>
          </w:p>
        </w:tc>
        <w:tc>
          <w:tcPr>
            <w:tcW w:w="1713" w:type="pct"/>
          </w:tcPr>
          <w:p w14:paraId="0489FA64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14:paraId="02D3DC41" w14:textId="58C79F01" w:rsidR="007A5440" w:rsidRPr="00E638C5" w:rsidRDefault="00510073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ПРб-4,6,7,8</w:t>
            </w:r>
          </w:p>
          <w:p w14:paraId="14B56615" w14:textId="77777777" w:rsidR="007A5440" w:rsidRPr="00E638C5" w:rsidRDefault="007A5440" w:rsidP="007A544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638C5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1,4.</w:t>
            </w:r>
          </w:p>
          <w:p w14:paraId="58F76439" w14:textId="0E19FD84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ЦО 13, ЦО 28, ЦО 40, ЦО 45, ЦО 46</w:t>
            </w:r>
          </w:p>
        </w:tc>
        <w:tc>
          <w:tcPr>
            <w:tcW w:w="1646" w:type="pct"/>
          </w:tcPr>
          <w:p w14:paraId="161F58D1" w14:textId="77777777" w:rsidR="007A5440" w:rsidRPr="00E638C5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 xml:space="preserve">Выполнение заданий преподавателя, </w:t>
            </w:r>
          </w:p>
          <w:p w14:paraId="41063458" w14:textId="77777777" w:rsidR="007A5440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Подготовка докладов, презентаций</w:t>
            </w:r>
          </w:p>
          <w:p w14:paraId="25CCB16E" w14:textId="3D03A959" w:rsidR="007A5440" w:rsidRPr="00E638C5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Письменное тестирование</w:t>
            </w:r>
          </w:p>
        </w:tc>
        <w:tc>
          <w:tcPr>
            <w:tcW w:w="505" w:type="pct"/>
          </w:tcPr>
          <w:p w14:paraId="310F8031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14:paraId="62BB284E" w14:textId="77777777" w:rsidR="007A5440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849AF1" w14:textId="77777777" w:rsidR="007A5440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14:paraId="0A38E0B4" w14:textId="77777777" w:rsidR="007A5440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8BF90D1" w14:textId="43110200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A5440" w:rsidRPr="00E638C5" w14:paraId="224EBC78" w14:textId="77777777" w:rsidTr="002F6E88">
        <w:trPr>
          <w:trHeight w:val="921"/>
        </w:trPr>
        <w:tc>
          <w:tcPr>
            <w:tcW w:w="1136" w:type="pct"/>
          </w:tcPr>
          <w:p w14:paraId="5634181A" w14:textId="5FA37C02" w:rsidR="007A5440" w:rsidRPr="007A5440" w:rsidRDefault="007A5440" w:rsidP="007A5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5440">
              <w:rPr>
                <w:rFonts w:ascii="Arial" w:hAnsi="Arial" w:cs="Arial"/>
                <w:sz w:val="2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713" w:type="pct"/>
          </w:tcPr>
          <w:p w14:paraId="3C01DB4C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14:paraId="6B3B3F2C" w14:textId="59E10600" w:rsidR="007A5440" w:rsidRDefault="00510073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ПРб-4,6,8,10</w:t>
            </w:r>
          </w:p>
          <w:p w14:paraId="40FDCAE5" w14:textId="73F2B221" w:rsidR="00310B05" w:rsidRPr="00E638C5" w:rsidRDefault="00310B05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З-1,2, У-1</w:t>
            </w:r>
          </w:p>
          <w:p w14:paraId="5AF37C89" w14:textId="6FD56E65" w:rsidR="007A5440" w:rsidRPr="00E638C5" w:rsidRDefault="00DF1D32" w:rsidP="007A544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1.1, ПК 1,4, ПК 2.3, ПК 2.4</w:t>
            </w:r>
            <w:r w:rsidR="007A5440" w:rsidRPr="00E638C5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, ПК 5.6.</w:t>
            </w:r>
          </w:p>
          <w:p w14:paraId="278D7304" w14:textId="49FD6FDB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ЦО 13, ЦО 28, ЦО 40, ЦО 45, ЦО 46</w:t>
            </w:r>
          </w:p>
        </w:tc>
        <w:tc>
          <w:tcPr>
            <w:tcW w:w="1646" w:type="pct"/>
          </w:tcPr>
          <w:p w14:paraId="32903BA8" w14:textId="77777777" w:rsidR="007A5440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7A5440">
              <w:rPr>
                <w:rFonts w:ascii="Arial" w:hAnsi="Arial" w:cs="Arial"/>
                <w:bCs/>
                <w:sz w:val="20"/>
                <w:szCs w:val="20"/>
              </w:rPr>
              <w:t xml:space="preserve">Кейс задания </w:t>
            </w:r>
          </w:p>
          <w:p w14:paraId="7882248F" w14:textId="624D781E" w:rsidR="007A5440" w:rsidRPr="00E638C5" w:rsidRDefault="007A5440" w:rsidP="007A5440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Подготовка докладов, презентаций</w:t>
            </w:r>
          </w:p>
        </w:tc>
        <w:tc>
          <w:tcPr>
            <w:tcW w:w="505" w:type="pct"/>
          </w:tcPr>
          <w:p w14:paraId="5047A5BB" w14:textId="77777777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14:paraId="33C1866C" w14:textId="67ADCC20" w:rsidR="007A5440" w:rsidRPr="00E638C5" w:rsidRDefault="007A5440" w:rsidP="007A544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638C5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</w:tbl>
    <w:p w14:paraId="2FF293E1" w14:textId="77777777" w:rsidR="004C5FFA" w:rsidRPr="003B33F7" w:rsidRDefault="004C5FFA" w:rsidP="00D056A0">
      <w:pPr>
        <w:widowControl w:val="0"/>
        <w:spacing w:before="48" w:after="0" w:line="275" w:lineRule="auto"/>
        <w:ind w:right="-18"/>
        <w:jc w:val="both"/>
        <w:rPr>
          <w:rFonts w:ascii="Arial" w:hAnsi="Arial" w:cs="Arial"/>
          <w:color w:val="FF0000"/>
          <w:vertAlign w:val="superscript"/>
        </w:rPr>
      </w:pPr>
    </w:p>
    <w:sectPr w:rsidR="004C5FFA" w:rsidRPr="003B33F7" w:rsidSect="00240FE9">
      <w:pgSz w:w="11906" w:h="16838"/>
      <w:pgMar w:top="1134" w:right="849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292E9" w14:textId="77777777" w:rsidR="005D27DB" w:rsidRDefault="005D27DB">
      <w:pPr>
        <w:spacing w:after="0" w:line="240" w:lineRule="auto"/>
      </w:pPr>
      <w:r>
        <w:separator/>
      </w:r>
    </w:p>
  </w:endnote>
  <w:endnote w:type="continuationSeparator" w:id="0">
    <w:p w14:paraId="58489C04" w14:textId="77777777" w:rsidR="005D27DB" w:rsidRDefault="005D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359544"/>
      <w:docPartObj>
        <w:docPartGallery w:val="Page Numbers (Bottom of Page)"/>
        <w:docPartUnique/>
      </w:docPartObj>
    </w:sdtPr>
    <w:sdtEndPr/>
    <w:sdtContent>
      <w:p w14:paraId="12947D64" w14:textId="48F309D8" w:rsidR="00965F9A" w:rsidRDefault="00965F9A">
        <w:pPr>
          <w:pStyle w:val="af"/>
          <w:jc w:val="right"/>
        </w:pPr>
        <w:r>
          <w:ptab w:relativeTo="margin" w:alignment="center" w:leader="none"/>
        </w:r>
        <w:r>
          <w:ptab w:relativeTo="indent" w:alignment="center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0297D">
          <w:rPr>
            <w:noProof/>
          </w:rPr>
          <w:t>1</w:t>
        </w:r>
        <w:r>
          <w:fldChar w:fldCharType="end"/>
        </w:r>
      </w:p>
    </w:sdtContent>
  </w:sdt>
  <w:p w14:paraId="659B0F83" w14:textId="77777777" w:rsidR="00965F9A" w:rsidRDefault="00965F9A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545CC" w14:textId="77777777" w:rsidR="005D27DB" w:rsidRDefault="005D27DB">
      <w:pPr>
        <w:spacing w:after="0" w:line="240" w:lineRule="auto"/>
      </w:pPr>
      <w:r>
        <w:separator/>
      </w:r>
    </w:p>
  </w:footnote>
  <w:footnote w:type="continuationSeparator" w:id="0">
    <w:p w14:paraId="40061312" w14:textId="77777777" w:rsidR="005D27DB" w:rsidRDefault="005D27DB">
      <w:pPr>
        <w:spacing w:after="0" w:line="240" w:lineRule="auto"/>
      </w:pPr>
      <w:r>
        <w:continuationSeparator/>
      </w:r>
    </w:p>
  </w:footnote>
  <w:footnote w:id="1">
    <w:p w14:paraId="454DCF39" w14:textId="77777777" w:rsidR="0079646C" w:rsidRDefault="0079646C" w:rsidP="0079646C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E77"/>
    <w:multiLevelType w:val="multilevel"/>
    <w:tmpl w:val="9FB20082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Arial" w:eastAsia="Tahom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CF1D21"/>
    <w:multiLevelType w:val="multilevel"/>
    <w:tmpl w:val="CF4C22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696512"/>
    <w:multiLevelType w:val="hybridMultilevel"/>
    <w:tmpl w:val="8FE84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941F1"/>
    <w:multiLevelType w:val="hybridMultilevel"/>
    <w:tmpl w:val="6B5E8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A706C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F6610"/>
    <w:multiLevelType w:val="multilevel"/>
    <w:tmpl w:val="9DDC75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22C5147E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72EAA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22065"/>
    <w:multiLevelType w:val="hybridMultilevel"/>
    <w:tmpl w:val="15B2D206"/>
    <w:lvl w:ilvl="0" w:tplc="613E14B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354314D4"/>
    <w:multiLevelType w:val="hybridMultilevel"/>
    <w:tmpl w:val="3F8C346A"/>
    <w:lvl w:ilvl="0" w:tplc="7A9087A4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1" w15:restartNumberingAfterBreak="0">
    <w:nsid w:val="38263905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F25E3"/>
    <w:multiLevelType w:val="hybridMultilevel"/>
    <w:tmpl w:val="63F2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B08DE"/>
    <w:multiLevelType w:val="hybridMultilevel"/>
    <w:tmpl w:val="63F2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637AC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 w15:restartNumberingAfterBreak="0">
    <w:nsid w:val="5B6862F3"/>
    <w:multiLevelType w:val="multilevel"/>
    <w:tmpl w:val="2618B07C"/>
    <w:lvl w:ilvl="0">
      <w:start w:val="1"/>
      <w:numFmt w:val="decimal"/>
      <w:lvlText w:val="%1."/>
      <w:lvlJc w:val="left"/>
      <w:rPr>
        <w:rFonts w:ascii="Arial" w:eastAsia="Tahom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292106"/>
    <w:multiLevelType w:val="hybridMultilevel"/>
    <w:tmpl w:val="BFEEB61E"/>
    <w:lvl w:ilvl="0" w:tplc="0419000F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7" w15:restartNumberingAfterBreak="0">
    <w:nsid w:val="60A01375"/>
    <w:multiLevelType w:val="hybridMultilevel"/>
    <w:tmpl w:val="3FCA9706"/>
    <w:lvl w:ilvl="0" w:tplc="38C2E2B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E5AE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02C3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6B6E6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80045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A4FC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45E1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2499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AEA9C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4D2772A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9" w15:restartNumberingAfterBreak="0">
    <w:nsid w:val="7BDC72A8"/>
    <w:multiLevelType w:val="hybridMultilevel"/>
    <w:tmpl w:val="6E6EE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1B6478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1" w15:restartNumberingAfterBreak="0">
    <w:nsid w:val="7D3E0B2F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17"/>
  </w:num>
  <w:num w:numId="5">
    <w:abstractNumId w:val="3"/>
  </w:num>
  <w:num w:numId="6">
    <w:abstractNumId w:val="16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2"/>
  </w:num>
  <w:num w:numId="12">
    <w:abstractNumId w:val="14"/>
  </w:num>
  <w:num w:numId="13">
    <w:abstractNumId w:val="12"/>
  </w:num>
  <w:num w:numId="14">
    <w:abstractNumId w:val="13"/>
  </w:num>
  <w:num w:numId="15">
    <w:abstractNumId w:val="4"/>
  </w:num>
  <w:num w:numId="16">
    <w:abstractNumId w:val="11"/>
  </w:num>
  <w:num w:numId="17">
    <w:abstractNumId w:val="6"/>
  </w:num>
  <w:num w:numId="18">
    <w:abstractNumId w:val="21"/>
  </w:num>
  <w:num w:numId="19">
    <w:abstractNumId w:val="7"/>
  </w:num>
  <w:num w:numId="20">
    <w:abstractNumId w:val="8"/>
  </w:num>
  <w:num w:numId="21">
    <w:abstractNumId w:val="5"/>
  </w:num>
  <w:num w:numId="2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8D5"/>
    <w:rsid w:val="00002128"/>
    <w:rsid w:val="00006047"/>
    <w:rsid w:val="000165F2"/>
    <w:rsid w:val="00051466"/>
    <w:rsid w:val="0005762B"/>
    <w:rsid w:val="00060394"/>
    <w:rsid w:val="00076265"/>
    <w:rsid w:val="00097F07"/>
    <w:rsid w:val="000A0C78"/>
    <w:rsid w:val="000A3920"/>
    <w:rsid w:val="000A6062"/>
    <w:rsid w:val="000A72A9"/>
    <w:rsid w:val="000A766F"/>
    <w:rsid w:val="000C50CE"/>
    <w:rsid w:val="000D2013"/>
    <w:rsid w:val="0010297D"/>
    <w:rsid w:val="00104580"/>
    <w:rsid w:val="001127E7"/>
    <w:rsid w:val="001509B0"/>
    <w:rsid w:val="001511CD"/>
    <w:rsid w:val="00161BA5"/>
    <w:rsid w:val="00162555"/>
    <w:rsid w:val="0016363A"/>
    <w:rsid w:val="00166E5C"/>
    <w:rsid w:val="00181185"/>
    <w:rsid w:val="00196549"/>
    <w:rsid w:val="001E2CE6"/>
    <w:rsid w:val="001E31A6"/>
    <w:rsid w:val="001F092F"/>
    <w:rsid w:val="001F2A8B"/>
    <w:rsid w:val="001F5D5D"/>
    <w:rsid w:val="001F72C1"/>
    <w:rsid w:val="00201410"/>
    <w:rsid w:val="00217DC6"/>
    <w:rsid w:val="0022124E"/>
    <w:rsid w:val="00234E18"/>
    <w:rsid w:val="00240FE9"/>
    <w:rsid w:val="00243144"/>
    <w:rsid w:val="002606F3"/>
    <w:rsid w:val="00262E83"/>
    <w:rsid w:val="0026665F"/>
    <w:rsid w:val="002763E3"/>
    <w:rsid w:val="00281258"/>
    <w:rsid w:val="002864A2"/>
    <w:rsid w:val="002960E6"/>
    <w:rsid w:val="002A3494"/>
    <w:rsid w:val="002B2534"/>
    <w:rsid w:val="002C3E99"/>
    <w:rsid w:val="002E505B"/>
    <w:rsid w:val="002F5C2F"/>
    <w:rsid w:val="002F6E88"/>
    <w:rsid w:val="0030746C"/>
    <w:rsid w:val="00310B05"/>
    <w:rsid w:val="003162EC"/>
    <w:rsid w:val="0032593A"/>
    <w:rsid w:val="0033547E"/>
    <w:rsid w:val="00357F1B"/>
    <w:rsid w:val="00376453"/>
    <w:rsid w:val="003804CF"/>
    <w:rsid w:val="00387A0B"/>
    <w:rsid w:val="003A3705"/>
    <w:rsid w:val="003B33F7"/>
    <w:rsid w:val="003B41E4"/>
    <w:rsid w:val="003C6210"/>
    <w:rsid w:val="003D5367"/>
    <w:rsid w:val="003D71B8"/>
    <w:rsid w:val="003E2C37"/>
    <w:rsid w:val="003E5066"/>
    <w:rsid w:val="004354E3"/>
    <w:rsid w:val="004410E4"/>
    <w:rsid w:val="004558B2"/>
    <w:rsid w:val="00461BD6"/>
    <w:rsid w:val="00463B82"/>
    <w:rsid w:val="00467BF3"/>
    <w:rsid w:val="00471334"/>
    <w:rsid w:val="004A2A2A"/>
    <w:rsid w:val="004B6ABE"/>
    <w:rsid w:val="004B7CE6"/>
    <w:rsid w:val="004C229C"/>
    <w:rsid w:val="004C5FFA"/>
    <w:rsid w:val="004E4E09"/>
    <w:rsid w:val="00510073"/>
    <w:rsid w:val="00511787"/>
    <w:rsid w:val="00516641"/>
    <w:rsid w:val="00544B1B"/>
    <w:rsid w:val="00544B1F"/>
    <w:rsid w:val="00582CFD"/>
    <w:rsid w:val="00593476"/>
    <w:rsid w:val="005A79AF"/>
    <w:rsid w:val="005B6BAE"/>
    <w:rsid w:val="005C08DB"/>
    <w:rsid w:val="005C1607"/>
    <w:rsid w:val="005D27DB"/>
    <w:rsid w:val="005F22A8"/>
    <w:rsid w:val="005F3C3F"/>
    <w:rsid w:val="006070E2"/>
    <w:rsid w:val="006177CD"/>
    <w:rsid w:val="00636EDD"/>
    <w:rsid w:val="006576EB"/>
    <w:rsid w:val="00661E8C"/>
    <w:rsid w:val="006A0986"/>
    <w:rsid w:val="006A4AB9"/>
    <w:rsid w:val="006A54EE"/>
    <w:rsid w:val="006B600E"/>
    <w:rsid w:val="006C2F88"/>
    <w:rsid w:val="006D0105"/>
    <w:rsid w:val="006D2EB7"/>
    <w:rsid w:val="006E1C32"/>
    <w:rsid w:val="006E6062"/>
    <w:rsid w:val="00705479"/>
    <w:rsid w:val="007063F7"/>
    <w:rsid w:val="007109CF"/>
    <w:rsid w:val="007177D0"/>
    <w:rsid w:val="00720F86"/>
    <w:rsid w:val="0075392C"/>
    <w:rsid w:val="0076140E"/>
    <w:rsid w:val="00775D8D"/>
    <w:rsid w:val="0078284F"/>
    <w:rsid w:val="00794050"/>
    <w:rsid w:val="007959B6"/>
    <w:rsid w:val="0079646C"/>
    <w:rsid w:val="007A5440"/>
    <w:rsid w:val="007A71AC"/>
    <w:rsid w:val="007B5FF7"/>
    <w:rsid w:val="007B7937"/>
    <w:rsid w:val="007C4786"/>
    <w:rsid w:val="007C483E"/>
    <w:rsid w:val="007C747E"/>
    <w:rsid w:val="007D1FE6"/>
    <w:rsid w:val="007E79F3"/>
    <w:rsid w:val="007F0FC9"/>
    <w:rsid w:val="007F6CFF"/>
    <w:rsid w:val="0080165D"/>
    <w:rsid w:val="00811BD5"/>
    <w:rsid w:val="00816D13"/>
    <w:rsid w:val="00816E0F"/>
    <w:rsid w:val="00825DEE"/>
    <w:rsid w:val="00862944"/>
    <w:rsid w:val="008750B0"/>
    <w:rsid w:val="00890B7F"/>
    <w:rsid w:val="008C21C1"/>
    <w:rsid w:val="008E5A5F"/>
    <w:rsid w:val="008F35CE"/>
    <w:rsid w:val="0091240E"/>
    <w:rsid w:val="00920E0D"/>
    <w:rsid w:val="00930D86"/>
    <w:rsid w:val="0094211C"/>
    <w:rsid w:val="009434C3"/>
    <w:rsid w:val="00943E11"/>
    <w:rsid w:val="00945362"/>
    <w:rsid w:val="009556E3"/>
    <w:rsid w:val="00960E98"/>
    <w:rsid w:val="009619EB"/>
    <w:rsid w:val="00965F9A"/>
    <w:rsid w:val="0097001D"/>
    <w:rsid w:val="00973C6A"/>
    <w:rsid w:val="009802D3"/>
    <w:rsid w:val="009833E8"/>
    <w:rsid w:val="0098522F"/>
    <w:rsid w:val="00991B15"/>
    <w:rsid w:val="009A2B8E"/>
    <w:rsid w:val="009B29AA"/>
    <w:rsid w:val="009B3086"/>
    <w:rsid w:val="009B485D"/>
    <w:rsid w:val="009C1A3F"/>
    <w:rsid w:val="009C78D7"/>
    <w:rsid w:val="009C7D16"/>
    <w:rsid w:val="009F0FCA"/>
    <w:rsid w:val="00A06443"/>
    <w:rsid w:val="00A302E9"/>
    <w:rsid w:val="00A55546"/>
    <w:rsid w:val="00A66451"/>
    <w:rsid w:val="00A71457"/>
    <w:rsid w:val="00A76B76"/>
    <w:rsid w:val="00AA7FC6"/>
    <w:rsid w:val="00AB52D4"/>
    <w:rsid w:val="00AE2425"/>
    <w:rsid w:val="00B01B25"/>
    <w:rsid w:val="00B040BE"/>
    <w:rsid w:val="00B1372D"/>
    <w:rsid w:val="00B2653A"/>
    <w:rsid w:val="00B30057"/>
    <w:rsid w:val="00B31C89"/>
    <w:rsid w:val="00B70AD4"/>
    <w:rsid w:val="00B74DC5"/>
    <w:rsid w:val="00B94110"/>
    <w:rsid w:val="00BA444B"/>
    <w:rsid w:val="00BA5EBB"/>
    <w:rsid w:val="00BD1254"/>
    <w:rsid w:val="00BE432B"/>
    <w:rsid w:val="00C37A34"/>
    <w:rsid w:val="00C6445F"/>
    <w:rsid w:val="00C73152"/>
    <w:rsid w:val="00C83CA1"/>
    <w:rsid w:val="00C8410A"/>
    <w:rsid w:val="00C922C0"/>
    <w:rsid w:val="00C963E1"/>
    <w:rsid w:val="00CA1532"/>
    <w:rsid w:val="00CC0374"/>
    <w:rsid w:val="00CD7C77"/>
    <w:rsid w:val="00CE70A5"/>
    <w:rsid w:val="00CF3E76"/>
    <w:rsid w:val="00D056A0"/>
    <w:rsid w:val="00D25896"/>
    <w:rsid w:val="00D45074"/>
    <w:rsid w:val="00D55266"/>
    <w:rsid w:val="00D66E79"/>
    <w:rsid w:val="00DC0CBE"/>
    <w:rsid w:val="00DC21F3"/>
    <w:rsid w:val="00DD48D5"/>
    <w:rsid w:val="00DE0FAA"/>
    <w:rsid w:val="00DE3478"/>
    <w:rsid w:val="00DF1D32"/>
    <w:rsid w:val="00E01556"/>
    <w:rsid w:val="00E170E0"/>
    <w:rsid w:val="00E23F41"/>
    <w:rsid w:val="00E26360"/>
    <w:rsid w:val="00E32D56"/>
    <w:rsid w:val="00E47921"/>
    <w:rsid w:val="00E50D28"/>
    <w:rsid w:val="00E54EE7"/>
    <w:rsid w:val="00E6276E"/>
    <w:rsid w:val="00E638C5"/>
    <w:rsid w:val="00E66D08"/>
    <w:rsid w:val="00E76213"/>
    <w:rsid w:val="00E8659A"/>
    <w:rsid w:val="00EA3158"/>
    <w:rsid w:val="00EB09FD"/>
    <w:rsid w:val="00EC14FC"/>
    <w:rsid w:val="00EC694A"/>
    <w:rsid w:val="00ED6AAA"/>
    <w:rsid w:val="00EE633E"/>
    <w:rsid w:val="00EF2916"/>
    <w:rsid w:val="00EF3592"/>
    <w:rsid w:val="00EF626C"/>
    <w:rsid w:val="00F01CCA"/>
    <w:rsid w:val="00F12D9F"/>
    <w:rsid w:val="00F249C4"/>
    <w:rsid w:val="00F42455"/>
    <w:rsid w:val="00F529F7"/>
    <w:rsid w:val="00F5740F"/>
    <w:rsid w:val="00F72A78"/>
    <w:rsid w:val="00F77C33"/>
    <w:rsid w:val="00F846DA"/>
    <w:rsid w:val="00F85364"/>
    <w:rsid w:val="00F854CE"/>
    <w:rsid w:val="00F86285"/>
    <w:rsid w:val="00F8685D"/>
    <w:rsid w:val="00FA7981"/>
    <w:rsid w:val="00FB0A79"/>
    <w:rsid w:val="00FB6CC2"/>
    <w:rsid w:val="00FB7FC4"/>
    <w:rsid w:val="00FE3D21"/>
    <w:rsid w:val="00FE3ED4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61F20"/>
  <w15:docId w15:val="{E0AE2230-1592-4509-8224-799F6215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4CF"/>
  </w:style>
  <w:style w:type="paragraph" w:styleId="1">
    <w:name w:val="heading 1"/>
    <w:basedOn w:val="a"/>
    <w:next w:val="a"/>
    <w:link w:val="10"/>
    <w:qFormat/>
    <w:rsid w:val="0006039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Calibri" w:hAnsi="Calibri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EA3158"/>
    <w:pPr>
      <w:keepNext/>
      <w:keepLines/>
      <w:spacing w:before="40" w:after="0"/>
      <w:jc w:val="both"/>
      <w:outlineLvl w:val="2"/>
    </w:pPr>
    <w:rPr>
      <w:rFonts w:ascii="Arial" w:eastAsiaTheme="majorEastAsia" w:hAnsi="Arial" w:cstheme="majorBidi"/>
      <w:b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394"/>
    <w:pPr>
      <w:keepNext/>
      <w:keepLines/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F0FC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_"/>
    <w:basedOn w:val="a0"/>
    <w:link w:val="11"/>
    <w:rsid w:val="00943E11"/>
    <w:rPr>
      <w:rFonts w:ascii="Tahoma" w:eastAsia="Tahoma" w:hAnsi="Tahoma" w:cs="Tahoma"/>
    </w:rPr>
  </w:style>
  <w:style w:type="character" w:customStyle="1" w:styleId="2">
    <w:name w:val="Заголовок №2_"/>
    <w:basedOn w:val="a0"/>
    <w:link w:val="20"/>
    <w:rsid w:val="00943E11"/>
    <w:rPr>
      <w:rFonts w:ascii="Tahoma" w:eastAsia="Tahoma" w:hAnsi="Tahoma" w:cs="Tahoma"/>
      <w:b/>
      <w:bCs/>
      <w:w w:val="80"/>
      <w:sz w:val="32"/>
      <w:szCs w:val="32"/>
    </w:rPr>
  </w:style>
  <w:style w:type="character" w:customStyle="1" w:styleId="a5">
    <w:name w:val="Оглавление_"/>
    <w:basedOn w:val="a0"/>
    <w:link w:val="a6"/>
    <w:rsid w:val="00943E11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4"/>
    <w:rsid w:val="00943E11"/>
    <w:pPr>
      <w:widowControl w:val="0"/>
      <w:spacing w:after="0" w:line="302" w:lineRule="auto"/>
      <w:ind w:firstLine="400"/>
    </w:pPr>
    <w:rPr>
      <w:rFonts w:ascii="Tahoma" w:eastAsia="Tahoma" w:hAnsi="Tahoma" w:cs="Tahoma"/>
    </w:rPr>
  </w:style>
  <w:style w:type="paragraph" w:customStyle="1" w:styleId="20">
    <w:name w:val="Заголовок №2"/>
    <w:basedOn w:val="a"/>
    <w:link w:val="2"/>
    <w:rsid w:val="00943E11"/>
    <w:pPr>
      <w:widowControl w:val="0"/>
      <w:spacing w:after="190" w:line="240" w:lineRule="auto"/>
      <w:outlineLvl w:val="1"/>
    </w:pPr>
    <w:rPr>
      <w:rFonts w:ascii="Tahoma" w:eastAsia="Tahoma" w:hAnsi="Tahoma" w:cs="Tahoma"/>
      <w:b/>
      <w:bCs/>
      <w:w w:val="80"/>
      <w:sz w:val="32"/>
      <w:szCs w:val="32"/>
    </w:rPr>
  </w:style>
  <w:style w:type="paragraph" w:customStyle="1" w:styleId="a6">
    <w:name w:val="Оглавление"/>
    <w:basedOn w:val="a"/>
    <w:link w:val="a5"/>
    <w:rsid w:val="00943E11"/>
    <w:pPr>
      <w:widowControl w:val="0"/>
      <w:spacing w:after="140" w:line="240" w:lineRule="auto"/>
    </w:pPr>
    <w:rPr>
      <w:rFonts w:ascii="Tahoma" w:eastAsia="Tahoma" w:hAnsi="Tahoma" w:cs="Tahoma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943E11"/>
    <w:pPr>
      <w:ind w:left="720"/>
      <w:contextualSpacing/>
    </w:pPr>
  </w:style>
  <w:style w:type="character" w:customStyle="1" w:styleId="21">
    <w:name w:val="Колонтитул (2)_"/>
    <w:basedOn w:val="a0"/>
    <w:link w:val="22"/>
    <w:rsid w:val="0032593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259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60394"/>
    <w:rPr>
      <w:rFonts w:ascii="Calibri" w:eastAsia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6039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60394"/>
  </w:style>
  <w:style w:type="paragraph" w:styleId="a9">
    <w:name w:val="Body Text"/>
    <w:basedOn w:val="a"/>
    <w:link w:val="aa"/>
    <w:uiPriority w:val="99"/>
    <w:rsid w:val="000603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0603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note text"/>
    <w:basedOn w:val="a"/>
    <w:link w:val="ac"/>
    <w:uiPriority w:val="99"/>
    <w:rsid w:val="00060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06039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060394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060394"/>
  </w:style>
  <w:style w:type="paragraph" w:customStyle="1" w:styleId="ae">
    <w:name w:val="Содержимое таблицы"/>
    <w:basedOn w:val="a"/>
    <w:uiPriority w:val="99"/>
    <w:rsid w:val="0006039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060394"/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rsid w:val="0006039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0603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060394"/>
    <w:rPr>
      <w:rFonts w:cs="Times New Roman"/>
    </w:rPr>
  </w:style>
  <w:style w:type="character" w:styleId="af2">
    <w:name w:val="Hyperlink"/>
    <w:basedOn w:val="a0"/>
    <w:uiPriority w:val="99"/>
    <w:rsid w:val="00060394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06039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060394"/>
    <w:rPr>
      <w:rFonts w:ascii="Segoe UI" w:eastAsia="Times New Roman" w:hAnsi="Segoe UI" w:cs="Segoe UI"/>
      <w:sz w:val="18"/>
      <w:szCs w:val="18"/>
      <w:lang w:eastAsia="ru-RU"/>
    </w:rPr>
  </w:style>
  <w:style w:type="paragraph" w:styleId="af5">
    <w:name w:val="header"/>
    <w:basedOn w:val="a"/>
    <w:link w:val="af6"/>
    <w:uiPriority w:val="99"/>
    <w:unhideWhenUsed/>
    <w:rsid w:val="0006039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060394"/>
    <w:rPr>
      <w:rFonts w:ascii="Calibri" w:eastAsia="Times New Roman" w:hAnsi="Calibri" w:cs="Times New Roman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6039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60394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603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6039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603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60394"/>
  </w:style>
  <w:style w:type="paragraph" w:styleId="afc">
    <w:name w:val="Body Text Indent"/>
    <w:basedOn w:val="a"/>
    <w:link w:val="afd"/>
    <w:uiPriority w:val="99"/>
    <w:rsid w:val="000603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0603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1">
    <w:name w:val="Заголовок 51"/>
    <w:basedOn w:val="a"/>
    <w:uiPriority w:val="1"/>
    <w:qFormat/>
    <w:rsid w:val="00060394"/>
    <w:pPr>
      <w:widowControl w:val="0"/>
      <w:spacing w:after="0"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/>
    </w:rPr>
  </w:style>
  <w:style w:type="paragraph" w:customStyle="1" w:styleId="210">
    <w:name w:val="Заголовок 21"/>
    <w:basedOn w:val="a"/>
    <w:uiPriority w:val="1"/>
    <w:qFormat/>
    <w:rsid w:val="00060394"/>
    <w:pPr>
      <w:widowControl w:val="0"/>
      <w:spacing w:after="0" w:line="240" w:lineRule="auto"/>
      <w:ind w:left="186" w:right="207"/>
      <w:jc w:val="center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character" w:styleId="afe">
    <w:name w:val="FollowedHyperlink"/>
    <w:basedOn w:val="a0"/>
    <w:uiPriority w:val="99"/>
    <w:semiHidden/>
    <w:unhideWhenUsed/>
    <w:rsid w:val="00060394"/>
    <w:rPr>
      <w:color w:val="954F72" w:themeColor="followedHyperlink"/>
      <w:u w:val="single"/>
    </w:rPr>
  </w:style>
  <w:style w:type="paragraph" w:styleId="aff">
    <w:name w:val="toa heading"/>
    <w:basedOn w:val="a"/>
    <w:next w:val="a"/>
    <w:uiPriority w:val="99"/>
    <w:semiHidden/>
    <w:unhideWhenUsed/>
    <w:rsid w:val="00060394"/>
    <w:pPr>
      <w:spacing w:before="120" w:after="200" w:line="276" w:lineRule="auto"/>
    </w:pPr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60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0">
    <w:name w:val="No Spacing"/>
    <w:uiPriority w:val="1"/>
    <w:qFormat/>
    <w:rsid w:val="000603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1">
    <w:name w:val="Strong"/>
    <w:basedOn w:val="a0"/>
    <w:uiPriority w:val="22"/>
    <w:qFormat/>
    <w:rsid w:val="0006039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60394"/>
    <w:rPr>
      <w:color w:val="605E5C"/>
      <w:shd w:val="clear" w:color="auto" w:fill="E1DFDD"/>
    </w:rPr>
  </w:style>
  <w:style w:type="paragraph" w:customStyle="1" w:styleId="Default">
    <w:name w:val="Default"/>
    <w:rsid w:val="0006039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A3158"/>
    <w:rPr>
      <w:rFonts w:ascii="Arial" w:eastAsiaTheme="majorEastAsia" w:hAnsi="Arial" w:cstheme="majorBidi"/>
      <w:b/>
      <w:szCs w:val="24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D25896"/>
    <w:rPr>
      <w:color w:val="605E5C"/>
      <w:shd w:val="clear" w:color="auto" w:fill="E1DFDD"/>
    </w:rPr>
  </w:style>
  <w:style w:type="paragraph" w:styleId="7">
    <w:name w:val="toc 7"/>
    <w:next w:val="a"/>
    <w:link w:val="70"/>
    <w:uiPriority w:val="39"/>
    <w:rsid w:val="00FB0A79"/>
    <w:pPr>
      <w:spacing w:line="264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FB0A7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f2">
    <w:name w:val="Normal (Web)"/>
    <w:basedOn w:val="a"/>
    <w:uiPriority w:val="99"/>
    <w:unhideWhenUsed/>
    <w:rsid w:val="002F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бычный1"/>
    <w:rsid w:val="0079646C"/>
  </w:style>
  <w:style w:type="paragraph" w:customStyle="1" w:styleId="Footnote">
    <w:name w:val="Footnote"/>
    <w:basedOn w:val="a"/>
    <w:rsid w:val="0079646C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6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96864-FF72-4CE4-825D-5B3D1F667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27</Pages>
  <Words>8019</Words>
  <Characters>45713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Teacher</cp:lastModifiedBy>
  <cp:revision>83</cp:revision>
  <dcterms:created xsi:type="dcterms:W3CDTF">2023-05-16T06:46:00Z</dcterms:created>
  <dcterms:modified xsi:type="dcterms:W3CDTF">2025-06-17T04:53:00Z</dcterms:modified>
</cp:coreProperties>
</file>